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AD" w:rsidRDefault="00C375AD" w:rsidP="00C375AD">
      <w:pPr>
        <w:pStyle w:val="a3"/>
        <w:tabs>
          <w:tab w:val="left" w:pos="4680"/>
        </w:tabs>
        <w:ind w:left="0"/>
        <w:rPr>
          <w:b w:val="0"/>
          <w:szCs w:val="24"/>
        </w:rPr>
      </w:pPr>
    </w:p>
    <w:p w:rsidR="00C375AD" w:rsidRDefault="00C375AD" w:rsidP="00C375AD">
      <w:pPr>
        <w:pStyle w:val="a3"/>
        <w:tabs>
          <w:tab w:val="left" w:pos="4680"/>
        </w:tabs>
        <w:ind w:left="0"/>
        <w:rPr>
          <w:b w:val="0"/>
          <w:szCs w:val="24"/>
        </w:rPr>
      </w:pPr>
    </w:p>
    <w:p w:rsidR="00292B7F" w:rsidRDefault="002D3837" w:rsidP="0047792B">
      <w:pPr>
        <w:pStyle w:val="a3"/>
        <w:tabs>
          <w:tab w:val="left" w:pos="4680"/>
        </w:tabs>
        <w:ind w:left="0"/>
        <w:jc w:val="right"/>
        <w:rPr>
          <w:b w:val="0"/>
          <w:szCs w:val="24"/>
        </w:rPr>
      </w:pPr>
      <w:r w:rsidRPr="00B13A35">
        <w:rPr>
          <w:b w:val="0"/>
          <w:szCs w:val="24"/>
        </w:rPr>
        <w:t>Миров</w:t>
      </w:r>
      <w:r w:rsidR="00292B7F">
        <w:rPr>
          <w:b w:val="0"/>
          <w:szCs w:val="24"/>
        </w:rPr>
        <w:t xml:space="preserve">ому судье судебного участка № </w:t>
      </w:r>
    </w:p>
    <w:p w:rsidR="002D3837" w:rsidRPr="00730D67" w:rsidRDefault="00292B7F" w:rsidP="0047792B">
      <w:pPr>
        <w:pStyle w:val="a3"/>
        <w:tabs>
          <w:tab w:val="left" w:pos="4680"/>
        </w:tabs>
        <w:ind w:left="0"/>
        <w:jc w:val="right"/>
        <w:rPr>
          <w:b w:val="0"/>
          <w:szCs w:val="24"/>
        </w:rPr>
      </w:pPr>
      <w:r>
        <w:rPr>
          <w:b w:val="0"/>
          <w:szCs w:val="24"/>
        </w:rPr>
        <w:t xml:space="preserve">в Центральном административном округе </w:t>
      </w:r>
      <w:r w:rsidR="002D3837">
        <w:rPr>
          <w:b w:val="0"/>
          <w:szCs w:val="24"/>
        </w:rPr>
        <w:t>г. Омска,</w:t>
      </w:r>
    </w:p>
    <w:p w:rsidR="002D3837" w:rsidRPr="00730D67" w:rsidRDefault="002D3837" w:rsidP="0047792B">
      <w:pPr>
        <w:pStyle w:val="a3"/>
        <w:tabs>
          <w:tab w:val="left" w:pos="4680"/>
        </w:tabs>
        <w:ind w:left="0"/>
        <w:jc w:val="right"/>
        <w:rPr>
          <w:b w:val="0"/>
          <w:szCs w:val="24"/>
        </w:rPr>
      </w:pPr>
      <w:r>
        <w:rPr>
          <w:b w:val="0"/>
          <w:szCs w:val="24"/>
        </w:rPr>
        <w:t xml:space="preserve">                                                                         644</w:t>
      </w:r>
      <w:r w:rsidR="00FD23FF">
        <w:rPr>
          <w:b w:val="0"/>
          <w:szCs w:val="24"/>
        </w:rPr>
        <w:t>070</w:t>
      </w:r>
      <w:r>
        <w:rPr>
          <w:b w:val="0"/>
          <w:szCs w:val="24"/>
        </w:rPr>
        <w:t xml:space="preserve">, г. Омск, ул. </w:t>
      </w:r>
      <w:proofErr w:type="gramStart"/>
      <w:r w:rsidR="00FD23FF">
        <w:rPr>
          <w:b w:val="0"/>
          <w:szCs w:val="24"/>
        </w:rPr>
        <w:t>Степная</w:t>
      </w:r>
      <w:proofErr w:type="gramEnd"/>
      <w:r w:rsidR="00FD23FF">
        <w:rPr>
          <w:b w:val="0"/>
          <w:szCs w:val="24"/>
        </w:rPr>
        <w:t xml:space="preserve"> 73</w:t>
      </w:r>
    </w:p>
    <w:p w:rsidR="002D3837" w:rsidRDefault="002D3837" w:rsidP="0047792B">
      <w:pPr>
        <w:pStyle w:val="a3"/>
        <w:ind w:left="0"/>
        <w:jc w:val="right"/>
      </w:pPr>
    </w:p>
    <w:p w:rsidR="002D3837" w:rsidRPr="00B13A35" w:rsidRDefault="002D3837" w:rsidP="0047792B">
      <w:pPr>
        <w:jc w:val="right"/>
        <w:rPr>
          <w:b w:val="0"/>
          <w:szCs w:val="24"/>
        </w:rPr>
      </w:pPr>
    </w:p>
    <w:p w:rsidR="002D3837" w:rsidRPr="00B13A35" w:rsidRDefault="002D3837" w:rsidP="0047792B">
      <w:pPr>
        <w:jc w:val="right"/>
        <w:rPr>
          <w:b w:val="0"/>
          <w:szCs w:val="24"/>
        </w:rPr>
      </w:pPr>
      <w:r w:rsidRPr="00B13A35">
        <w:rPr>
          <w:b w:val="0"/>
          <w:szCs w:val="24"/>
        </w:rPr>
        <w:t xml:space="preserve">                                                       Истец:     </w:t>
      </w:r>
      <w:r>
        <w:rPr>
          <w:b w:val="0"/>
          <w:szCs w:val="24"/>
        </w:rPr>
        <w:t xml:space="preserve"> </w:t>
      </w:r>
      <w:r w:rsidR="0000603F">
        <w:rPr>
          <w:b w:val="0"/>
          <w:szCs w:val="24"/>
        </w:rPr>
        <w:t>…..</w:t>
      </w:r>
      <w:bookmarkStart w:id="0" w:name="_GoBack"/>
      <w:bookmarkEnd w:id="0"/>
    </w:p>
    <w:p w:rsidR="002D3837" w:rsidRDefault="002D3837" w:rsidP="0047792B">
      <w:pPr>
        <w:jc w:val="right"/>
        <w:rPr>
          <w:b w:val="0"/>
          <w:szCs w:val="24"/>
        </w:rPr>
      </w:pPr>
      <w:r>
        <w:rPr>
          <w:b w:val="0"/>
          <w:szCs w:val="24"/>
        </w:rPr>
        <w:t>проживающий</w:t>
      </w:r>
      <w:r w:rsidRPr="00B13A35">
        <w:rPr>
          <w:b w:val="0"/>
          <w:szCs w:val="24"/>
        </w:rPr>
        <w:t xml:space="preserve"> по адресу: </w:t>
      </w:r>
      <w:r>
        <w:rPr>
          <w:b w:val="0"/>
          <w:szCs w:val="24"/>
        </w:rPr>
        <w:t>г. Омск,</w:t>
      </w:r>
    </w:p>
    <w:p w:rsidR="002D3837" w:rsidRDefault="002D3837" w:rsidP="0047792B">
      <w:pPr>
        <w:jc w:val="right"/>
        <w:rPr>
          <w:b w:val="0"/>
          <w:szCs w:val="24"/>
        </w:rPr>
      </w:pPr>
      <w:r>
        <w:rPr>
          <w:b w:val="0"/>
          <w:szCs w:val="24"/>
        </w:rPr>
        <w:t xml:space="preserve">                                                                         </w:t>
      </w:r>
      <w:r w:rsidR="0000603F">
        <w:rPr>
          <w:b w:val="0"/>
          <w:szCs w:val="24"/>
        </w:rPr>
        <w:t>……</w:t>
      </w:r>
    </w:p>
    <w:p w:rsidR="002D3837" w:rsidRPr="00192EC9" w:rsidRDefault="000F0CD8" w:rsidP="0047792B">
      <w:pPr>
        <w:jc w:val="right"/>
        <w:rPr>
          <w:b w:val="0"/>
          <w:szCs w:val="24"/>
        </w:rPr>
      </w:pPr>
      <w:r>
        <w:rPr>
          <w:b w:val="0"/>
          <w:szCs w:val="24"/>
        </w:rPr>
        <w:t xml:space="preserve">Представитель истца – </w:t>
      </w:r>
    </w:p>
    <w:p w:rsidR="002D3837" w:rsidRPr="00B13A35" w:rsidRDefault="0000603F" w:rsidP="0047792B">
      <w:pPr>
        <w:ind w:left="4248"/>
        <w:jc w:val="right"/>
        <w:rPr>
          <w:b w:val="0"/>
          <w:szCs w:val="24"/>
        </w:rPr>
      </w:pPr>
      <w:r>
        <w:rPr>
          <w:b w:val="0"/>
          <w:szCs w:val="24"/>
        </w:rPr>
        <w:t>……</w:t>
      </w:r>
    </w:p>
    <w:p w:rsidR="002D3837" w:rsidRDefault="002D3837" w:rsidP="0047792B">
      <w:pPr>
        <w:jc w:val="right"/>
        <w:rPr>
          <w:b w:val="0"/>
          <w:bCs w:val="0"/>
          <w:szCs w:val="24"/>
        </w:rPr>
      </w:pPr>
      <w:r w:rsidRPr="00B13A35">
        <w:rPr>
          <w:b w:val="0"/>
          <w:bCs w:val="0"/>
          <w:szCs w:val="24"/>
        </w:rPr>
        <w:t xml:space="preserve">Ответчик:       </w:t>
      </w:r>
      <w:r>
        <w:rPr>
          <w:b w:val="0"/>
          <w:bCs w:val="0"/>
          <w:szCs w:val="24"/>
        </w:rPr>
        <w:t xml:space="preserve">ЗАО «Банк </w:t>
      </w:r>
      <w:r w:rsidR="0000603F">
        <w:rPr>
          <w:b w:val="0"/>
          <w:bCs w:val="0"/>
          <w:szCs w:val="24"/>
        </w:rPr>
        <w:t>….</w:t>
      </w:r>
      <w:r>
        <w:rPr>
          <w:b w:val="0"/>
          <w:bCs w:val="0"/>
          <w:szCs w:val="24"/>
        </w:rPr>
        <w:t>»</w:t>
      </w:r>
    </w:p>
    <w:p w:rsidR="002D3837" w:rsidRPr="00B65DE2" w:rsidRDefault="002D3837" w:rsidP="0000603F">
      <w:pPr>
        <w:jc w:val="right"/>
        <w:rPr>
          <w:b w:val="0"/>
          <w:i/>
        </w:rPr>
      </w:pPr>
      <w:r>
        <w:rPr>
          <w:b w:val="0"/>
          <w:i/>
        </w:rPr>
        <w:t xml:space="preserve">Адрес: 644024, г. Омск, ул. </w:t>
      </w:r>
      <w:r w:rsidR="0000603F">
        <w:rPr>
          <w:b w:val="0"/>
          <w:i/>
        </w:rPr>
        <w:t>….</w:t>
      </w:r>
      <w:r>
        <w:rPr>
          <w:b w:val="0"/>
          <w:i/>
        </w:rPr>
        <w:t xml:space="preserve">, </w:t>
      </w:r>
      <w:r w:rsidR="0000603F">
        <w:rPr>
          <w:b w:val="0"/>
          <w:i/>
        </w:rPr>
        <w:t>….</w:t>
      </w:r>
    </w:p>
    <w:p w:rsidR="002D3837" w:rsidRDefault="002D3837" w:rsidP="0047792B">
      <w:pPr>
        <w:jc w:val="right"/>
        <w:rPr>
          <w:b w:val="0"/>
          <w:bCs w:val="0"/>
          <w:szCs w:val="24"/>
        </w:rPr>
      </w:pPr>
    </w:p>
    <w:p w:rsidR="002D3837" w:rsidRPr="00AE0B85" w:rsidRDefault="002D3837" w:rsidP="0047792B">
      <w:pPr>
        <w:jc w:val="right"/>
        <w:rPr>
          <w:b w:val="0"/>
          <w:bCs w:val="0"/>
          <w:szCs w:val="24"/>
        </w:rPr>
      </w:pPr>
      <w:r w:rsidRPr="00C06164">
        <w:rPr>
          <w:b w:val="0"/>
          <w:szCs w:val="24"/>
        </w:rPr>
        <w:t>Цена иск</w:t>
      </w:r>
      <w:r>
        <w:rPr>
          <w:b w:val="0"/>
          <w:szCs w:val="24"/>
        </w:rPr>
        <w:t xml:space="preserve">а:      </w:t>
      </w:r>
      <w:r w:rsidR="006E782B">
        <w:rPr>
          <w:b w:val="0"/>
          <w:szCs w:val="24"/>
        </w:rPr>
        <w:t>46</w:t>
      </w:r>
      <w:r w:rsidR="002A5FDC">
        <w:rPr>
          <w:b w:val="0"/>
          <w:szCs w:val="24"/>
        </w:rPr>
        <w:t>0</w:t>
      </w:r>
      <w:r w:rsidR="006E782B">
        <w:rPr>
          <w:b w:val="0"/>
          <w:szCs w:val="24"/>
        </w:rPr>
        <w:t>09</w:t>
      </w:r>
      <w:r>
        <w:rPr>
          <w:b w:val="0"/>
          <w:szCs w:val="24"/>
        </w:rPr>
        <w:t xml:space="preserve"> рублей </w:t>
      </w:r>
      <w:r w:rsidR="006E782B">
        <w:rPr>
          <w:b w:val="0"/>
          <w:szCs w:val="24"/>
        </w:rPr>
        <w:t>88</w:t>
      </w:r>
      <w:r>
        <w:rPr>
          <w:b w:val="0"/>
          <w:szCs w:val="24"/>
        </w:rPr>
        <w:t xml:space="preserve"> копеек  </w:t>
      </w:r>
    </w:p>
    <w:p w:rsidR="00C375AD" w:rsidRPr="00C06164" w:rsidRDefault="00C375AD" w:rsidP="00C375AD">
      <w:pPr>
        <w:ind w:left="4680"/>
        <w:rPr>
          <w:b w:val="0"/>
          <w:szCs w:val="24"/>
        </w:rPr>
      </w:pPr>
    </w:p>
    <w:p w:rsidR="00C375AD" w:rsidRDefault="00C375AD" w:rsidP="00C375AD">
      <w:pPr>
        <w:jc w:val="both"/>
        <w:rPr>
          <w:b w:val="0"/>
          <w:sz w:val="22"/>
          <w:szCs w:val="22"/>
        </w:rPr>
      </w:pPr>
    </w:p>
    <w:p w:rsidR="00C375AD" w:rsidRDefault="00C375AD" w:rsidP="00C375AD">
      <w:pPr>
        <w:jc w:val="both"/>
        <w:rPr>
          <w:b w:val="0"/>
          <w:szCs w:val="24"/>
        </w:rPr>
      </w:pPr>
    </w:p>
    <w:p w:rsidR="00C375AD" w:rsidRDefault="00C375AD" w:rsidP="00C375AD">
      <w:pPr>
        <w:jc w:val="both"/>
        <w:rPr>
          <w:b w:val="0"/>
          <w:szCs w:val="24"/>
        </w:rPr>
      </w:pPr>
      <w:r>
        <w:rPr>
          <w:b w:val="0"/>
          <w:szCs w:val="24"/>
        </w:rPr>
        <w:t>ИСКОВОЕ ЗАЯВЛЕНИЕ</w:t>
      </w:r>
    </w:p>
    <w:p w:rsidR="00C375AD" w:rsidRDefault="00C375AD" w:rsidP="00C375AD">
      <w:pPr>
        <w:jc w:val="both"/>
      </w:pPr>
    </w:p>
    <w:p w:rsidR="00B069EF" w:rsidRPr="002937B1" w:rsidRDefault="00B069EF" w:rsidP="00B069EF">
      <w:pPr>
        <w:tabs>
          <w:tab w:val="left" w:pos="8789"/>
        </w:tabs>
        <w:ind w:right="43"/>
        <w:jc w:val="both"/>
        <w:rPr>
          <w:b w:val="0"/>
          <w:szCs w:val="24"/>
        </w:rPr>
      </w:pPr>
      <w:r>
        <w:rPr>
          <w:szCs w:val="24"/>
        </w:rPr>
        <w:t xml:space="preserve">О признании </w:t>
      </w:r>
      <w:proofErr w:type="gramStart"/>
      <w:r>
        <w:rPr>
          <w:szCs w:val="24"/>
        </w:rPr>
        <w:t>недействительным</w:t>
      </w:r>
      <w:proofErr w:type="gramEnd"/>
      <w:r w:rsidRPr="002937B1">
        <w:rPr>
          <w:szCs w:val="24"/>
        </w:rPr>
        <w:t xml:space="preserve"> условия кредитного договора о взи</w:t>
      </w:r>
      <w:r>
        <w:rPr>
          <w:szCs w:val="24"/>
        </w:rPr>
        <w:t>мании комиссии за выдачу кредита</w:t>
      </w:r>
      <w:r w:rsidRPr="002937B1">
        <w:rPr>
          <w:szCs w:val="24"/>
        </w:rPr>
        <w:t xml:space="preserve"> и применении последствий недействительности части сделки в виде возврата денежных средств, процентов за пользование чужими денежными средствами и компенсации морального вреда</w:t>
      </w:r>
    </w:p>
    <w:p w:rsidR="00B069EF" w:rsidRDefault="00B069EF" w:rsidP="00B069EF">
      <w:pPr>
        <w:jc w:val="both"/>
      </w:pPr>
    </w:p>
    <w:p w:rsidR="00B069EF" w:rsidRPr="0019107B" w:rsidRDefault="00B069EF" w:rsidP="0047792B">
      <w:pPr>
        <w:spacing w:line="240" w:lineRule="atLeast"/>
        <w:ind w:firstLine="851"/>
        <w:jc w:val="both"/>
        <w:rPr>
          <w:b w:val="0"/>
          <w:szCs w:val="24"/>
        </w:rPr>
      </w:pPr>
      <w:proofErr w:type="gramStart"/>
      <w:r w:rsidRPr="0019107B">
        <w:rPr>
          <w:b w:val="0"/>
          <w:szCs w:val="24"/>
        </w:rPr>
        <w:t>Между ответчиком и мной</w:t>
      </w:r>
      <w:r>
        <w:rPr>
          <w:b w:val="0"/>
          <w:szCs w:val="24"/>
        </w:rPr>
        <w:t xml:space="preserve"> (далее Заемщик)</w:t>
      </w:r>
      <w:r w:rsidRPr="0019107B">
        <w:rPr>
          <w:b w:val="0"/>
          <w:szCs w:val="24"/>
        </w:rPr>
        <w:t xml:space="preserve"> был заключ</w:t>
      </w:r>
      <w:r>
        <w:rPr>
          <w:b w:val="0"/>
          <w:szCs w:val="24"/>
        </w:rPr>
        <w:t xml:space="preserve">ен кредитный договор № </w:t>
      </w:r>
      <w:r w:rsidR="0000603F">
        <w:rPr>
          <w:b w:val="0"/>
          <w:szCs w:val="24"/>
        </w:rPr>
        <w:t>…….</w:t>
      </w:r>
      <w:r>
        <w:rPr>
          <w:b w:val="0"/>
          <w:szCs w:val="24"/>
        </w:rPr>
        <w:t xml:space="preserve"> на покупку недвижимости</w:t>
      </w:r>
      <w:r w:rsidRPr="0019107B">
        <w:rPr>
          <w:b w:val="0"/>
          <w:szCs w:val="24"/>
        </w:rPr>
        <w:t>, согласно которому кредитная организация предоставляет мне</w:t>
      </w:r>
      <w:r>
        <w:rPr>
          <w:b w:val="0"/>
          <w:szCs w:val="24"/>
        </w:rPr>
        <w:t xml:space="preserve"> кредит в сумме 1</w:t>
      </w:r>
      <w:r w:rsidR="000B06D0">
        <w:rPr>
          <w:b w:val="0"/>
          <w:szCs w:val="24"/>
        </w:rPr>
        <w:t xml:space="preserve">344 958,78 </w:t>
      </w:r>
      <w:r>
        <w:rPr>
          <w:b w:val="0"/>
          <w:szCs w:val="24"/>
        </w:rPr>
        <w:t>(один миллион</w:t>
      </w:r>
      <w:r w:rsidR="000B06D0">
        <w:rPr>
          <w:b w:val="0"/>
          <w:szCs w:val="24"/>
        </w:rPr>
        <w:t xml:space="preserve"> триста сорок четыре тысячи девятьсот пятьдесят восемь</w:t>
      </w:r>
      <w:r>
        <w:rPr>
          <w:b w:val="0"/>
          <w:szCs w:val="24"/>
        </w:rPr>
        <w:t>) рублей</w:t>
      </w:r>
      <w:r w:rsidRPr="0019107B">
        <w:rPr>
          <w:b w:val="0"/>
          <w:szCs w:val="24"/>
        </w:rPr>
        <w:t xml:space="preserve"> с выплатой п</w:t>
      </w:r>
      <w:r>
        <w:rPr>
          <w:b w:val="0"/>
          <w:szCs w:val="24"/>
        </w:rPr>
        <w:t>роцентов в размере 1</w:t>
      </w:r>
      <w:r w:rsidR="000B06D0">
        <w:rPr>
          <w:b w:val="0"/>
          <w:szCs w:val="24"/>
        </w:rPr>
        <w:t>2</w:t>
      </w:r>
      <w:r>
        <w:rPr>
          <w:b w:val="0"/>
          <w:szCs w:val="24"/>
        </w:rPr>
        <w:t>,</w:t>
      </w:r>
      <w:r w:rsidR="000B06D0">
        <w:rPr>
          <w:b w:val="0"/>
          <w:szCs w:val="24"/>
        </w:rPr>
        <w:t>34</w:t>
      </w:r>
      <w:r w:rsidRPr="0019107B">
        <w:rPr>
          <w:b w:val="0"/>
          <w:szCs w:val="24"/>
        </w:rPr>
        <w:t xml:space="preserve"> % в го</w:t>
      </w:r>
      <w:r>
        <w:rPr>
          <w:b w:val="0"/>
          <w:szCs w:val="24"/>
        </w:rPr>
        <w:t xml:space="preserve">д на срок </w:t>
      </w:r>
      <w:r w:rsidRPr="000B06D0">
        <w:rPr>
          <w:b w:val="0"/>
          <w:color w:val="FF0000"/>
          <w:szCs w:val="24"/>
        </w:rPr>
        <w:t xml:space="preserve">по </w:t>
      </w:r>
      <w:r w:rsidR="0000603F">
        <w:rPr>
          <w:b w:val="0"/>
          <w:color w:val="FF0000"/>
          <w:szCs w:val="24"/>
        </w:rPr>
        <w:t>….</w:t>
      </w:r>
      <w:r w:rsidRPr="000B06D0">
        <w:rPr>
          <w:b w:val="0"/>
          <w:color w:val="FF0000"/>
          <w:szCs w:val="24"/>
        </w:rPr>
        <w:t xml:space="preserve"> г.</w:t>
      </w:r>
      <w:r w:rsidRPr="0019107B">
        <w:rPr>
          <w:b w:val="0"/>
          <w:szCs w:val="24"/>
        </w:rPr>
        <w:t xml:space="preserve"> Заемщик обязуется возвратить Кредитору полученный кредит и выплатитьза его пользование проценты в размере, всроки</w:t>
      </w:r>
      <w:proofErr w:type="gramEnd"/>
      <w:r w:rsidRPr="0019107B">
        <w:rPr>
          <w:b w:val="0"/>
          <w:szCs w:val="24"/>
        </w:rPr>
        <w:t xml:space="preserve"> и на условиях, определенных в кредитном договоре. </w:t>
      </w:r>
    </w:p>
    <w:p w:rsidR="00B069EF" w:rsidRPr="0000603F" w:rsidRDefault="00B069EF" w:rsidP="00B069EF">
      <w:pPr>
        <w:spacing w:line="240" w:lineRule="atLeast"/>
        <w:ind w:firstLine="708"/>
        <w:jc w:val="both"/>
        <w:rPr>
          <w:b w:val="0"/>
          <w:szCs w:val="24"/>
        </w:rPr>
      </w:pPr>
      <w:r w:rsidRPr="0019107B">
        <w:rPr>
          <w:b w:val="0"/>
          <w:szCs w:val="24"/>
        </w:rPr>
        <w:t>В в</w:t>
      </w:r>
      <w:r>
        <w:rPr>
          <w:b w:val="0"/>
          <w:szCs w:val="24"/>
        </w:rPr>
        <w:t>ышеуказанный кредитный договор о</w:t>
      </w:r>
      <w:r w:rsidRPr="0019107B">
        <w:rPr>
          <w:b w:val="0"/>
          <w:szCs w:val="24"/>
        </w:rPr>
        <w:t>тв</w:t>
      </w:r>
      <w:r>
        <w:rPr>
          <w:b w:val="0"/>
          <w:szCs w:val="24"/>
        </w:rPr>
        <w:t xml:space="preserve">етчик включил условие </w:t>
      </w:r>
      <w:r w:rsidRPr="000B06D0">
        <w:rPr>
          <w:b w:val="0"/>
          <w:color w:val="FF0000"/>
          <w:szCs w:val="24"/>
        </w:rPr>
        <w:t>(пункт 2.3.2.)</w:t>
      </w:r>
      <w:r w:rsidRPr="0019107B">
        <w:rPr>
          <w:b w:val="0"/>
          <w:szCs w:val="24"/>
        </w:rPr>
        <w:t xml:space="preserve"> о том, что</w:t>
      </w:r>
      <w:r>
        <w:rPr>
          <w:b w:val="0"/>
          <w:szCs w:val="24"/>
        </w:rPr>
        <w:t xml:space="preserve"> за предоставление </w:t>
      </w:r>
      <w:r w:rsidR="000B06D0">
        <w:rPr>
          <w:b w:val="0"/>
          <w:szCs w:val="24"/>
        </w:rPr>
        <w:t>ипотечного</w:t>
      </w:r>
      <w:r>
        <w:rPr>
          <w:b w:val="0"/>
          <w:szCs w:val="24"/>
        </w:rPr>
        <w:t xml:space="preserve"> кредита</w:t>
      </w:r>
      <w:r w:rsidRPr="0019107B">
        <w:rPr>
          <w:b w:val="0"/>
          <w:szCs w:val="24"/>
        </w:rPr>
        <w:t xml:space="preserve"> Заемщик </w:t>
      </w:r>
      <w:r>
        <w:rPr>
          <w:b w:val="0"/>
          <w:szCs w:val="24"/>
        </w:rPr>
        <w:t xml:space="preserve">уплачивает кредитору </w:t>
      </w:r>
      <w:r w:rsidR="000B06D0">
        <w:rPr>
          <w:b w:val="0"/>
          <w:szCs w:val="24"/>
        </w:rPr>
        <w:t>комиссию</w:t>
      </w:r>
      <w:r>
        <w:rPr>
          <w:b w:val="0"/>
          <w:szCs w:val="24"/>
        </w:rPr>
        <w:t xml:space="preserve"> в размере </w:t>
      </w:r>
      <w:r w:rsidR="000B06D0">
        <w:rPr>
          <w:b w:val="0"/>
          <w:szCs w:val="24"/>
        </w:rPr>
        <w:t>25 554,22</w:t>
      </w:r>
      <w:r>
        <w:rPr>
          <w:b w:val="0"/>
          <w:szCs w:val="24"/>
        </w:rPr>
        <w:t xml:space="preserve"> рублей. </w:t>
      </w:r>
      <w:r w:rsidR="000B06D0" w:rsidRPr="0000603F">
        <w:rPr>
          <w:b w:val="0"/>
          <w:szCs w:val="24"/>
        </w:rPr>
        <w:t>Комиссия</w:t>
      </w:r>
      <w:r w:rsidRPr="0000603F">
        <w:rPr>
          <w:b w:val="0"/>
          <w:szCs w:val="24"/>
        </w:rPr>
        <w:t xml:space="preserve"> уплачивается Заемщиком в день выдачи кредита Заемщику</w:t>
      </w:r>
      <w:proofErr w:type="gramStart"/>
      <w:r w:rsidRPr="0000603F">
        <w:rPr>
          <w:b w:val="0"/>
          <w:szCs w:val="24"/>
        </w:rPr>
        <w:t>.</w:t>
      </w:r>
      <w:r w:rsidR="000B06D0" w:rsidRPr="0000603F">
        <w:rPr>
          <w:b w:val="0"/>
          <w:szCs w:val="24"/>
        </w:rPr>
        <w:t>К</w:t>
      </w:r>
      <w:proofErr w:type="gramEnd"/>
      <w:r w:rsidR="000B06D0" w:rsidRPr="0000603F">
        <w:rPr>
          <w:b w:val="0"/>
          <w:szCs w:val="24"/>
        </w:rPr>
        <w:t>роме того, заемщик, согласно договору, должен уплатить комиссию за рассмотрение заявки по кредиту в сумме 1 000 рублей.</w:t>
      </w:r>
    </w:p>
    <w:p w:rsidR="00B069EF" w:rsidRDefault="00B069EF" w:rsidP="00B069EF">
      <w:pPr>
        <w:spacing w:line="240" w:lineRule="atLeast"/>
        <w:ind w:firstLine="708"/>
        <w:jc w:val="both"/>
        <w:rPr>
          <w:b w:val="0"/>
          <w:szCs w:val="24"/>
        </w:rPr>
      </w:pPr>
      <w:r>
        <w:rPr>
          <w:b w:val="0"/>
          <w:szCs w:val="24"/>
        </w:rPr>
        <w:t xml:space="preserve">В порядке исполнения обязательства, предусмотренного данным кредитным договором, единовременный платеж в размере </w:t>
      </w:r>
      <w:r w:rsidR="000B06D0">
        <w:rPr>
          <w:b w:val="0"/>
          <w:szCs w:val="24"/>
        </w:rPr>
        <w:t xml:space="preserve">25 554,22 </w:t>
      </w:r>
      <w:r>
        <w:rPr>
          <w:b w:val="0"/>
          <w:szCs w:val="24"/>
        </w:rPr>
        <w:t>рублей мною был выплачен. Указанное обстоятельство подтверждается</w:t>
      </w:r>
      <w:r w:rsidR="000B06D0">
        <w:rPr>
          <w:b w:val="0"/>
          <w:szCs w:val="24"/>
        </w:rPr>
        <w:t xml:space="preserve"> приходным кассовым ордером № </w:t>
      </w:r>
      <w:r w:rsidR="0000603F">
        <w:rPr>
          <w:b w:val="0"/>
          <w:szCs w:val="24"/>
        </w:rPr>
        <w:t>…</w:t>
      </w:r>
      <w:r w:rsidR="000B06D0">
        <w:rPr>
          <w:b w:val="0"/>
          <w:szCs w:val="24"/>
        </w:rPr>
        <w:t xml:space="preserve"> от </w:t>
      </w:r>
      <w:r w:rsidR="0000603F">
        <w:rPr>
          <w:b w:val="0"/>
          <w:szCs w:val="24"/>
        </w:rPr>
        <w:t>…</w:t>
      </w:r>
      <w:r w:rsidR="000B06D0">
        <w:rPr>
          <w:b w:val="0"/>
          <w:szCs w:val="24"/>
        </w:rPr>
        <w:t xml:space="preserve"> года.</w:t>
      </w:r>
    </w:p>
    <w:p w:rsidR="00B069EF" w:rsidRPr="00935B94" w:rsidRDefault="00B069EF" w:rsidP="00B069EF">
      <w:pPr>
        <w:jc w:val="both"/>
        <w:rPr>
          <w:b w:val="0"/>
          <w:szCs w:val="24"/>
        </w:rPr>
      </w:pPr>
      <w:r w:rsidRPr="00935B94">
        <w:rPr>
          <w:b w:val="0"/>
          <w:szCs w:val="24"/>
        </w:rPr>
        <w:t>На основании пункта 1 статьи 1 Закона РФ от 07.02.1992 № 2300-1 «О защите прав потребителей</w:t>
      </w:r>
      <w:proofErr w:type="gramStart"/>
      <w:r w:rsidRPr="00935B94">
        <w:rPr>
          <w:b w:val="0"/>
          <w:szCs w:val="24"/>
        </w:rPr>
        <w:t>»о</w:t>
      </w:r>
      <w:proofErr w:type="gramEnd"/>
      <w:r w:rsidRPr="00935B94">
        <w:rPr>
          <w:b w:val="0"/>
          <w:szCs w:val="24"/>
        </w:rPr>
        <w:t>тношения с участием потребителей регулируются Гражданским кодексом Российской Федерации, Законом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
    <w:p w:rsidR="00B069EF" w:rsidRPr="00935B94" w:rsidRDefault="00B069EF" w:rsidP="00B069EF">
      <w:pPr>
        <w:ind w:firstLine="540"/>
        <w:jc w:val="both"/>
        <w:rPr>
          <w:b w:val="0"/>
          <w:szCs w:val="24"/>
        </w:rPr>
      </w:pPr>
      <w:r w:rsidRPr="00935B94">
        <w:rPr>
          <w:b w:val="0"/>
          <w:szCs w:val="24"/>
        </w:rPr>
        <w:t>В силу статьи 16 Закона РФ от 07.02.1992 № 2300-1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Запрещается обусловливать приобретение одних товаров (работ, услуг) обязательным приобретением иных товаров (работ, услуг).</w:t>
      </w:r>
    </w:p>
    <w:p w:rsidR="00B069EF" w:rsidRDefault="00B069EF" w:rsidP="00B069EF">
      <w:pPr>
        <w:spacing w:line="240" w:lineRule="atLeast"/>
        <w:jc w:val="both"/>
        <w:rPr>
          <w:b w:val="0"/>
          <w:szCs w:val="24"/>
        </w:rPr>
      </w:pPr>
      <w:r w:rsidRPr="005A1E5E">
        <w:rPr>
          <w:b w:val="0"/>
          <w:szCs w:val="24"/>
        </w:rPr>
        <w:t xml:space="preserve">В соответствии с пунктом 1 статьи 819 Гражданского кодекса Российской Федерации по кредитному договору банк или иная кредитная организация обязуется предоставить </w:t>
      </w:r>
      <w:r w:rsidRPr="005A1E5E">
        <w:rPr>
          <w:b w:val="0"/>
          <w:szCs w:val="24"/>
        </w:rPr>
        <w:lastRenderedPageBreak/>
        <w:t xml:space="preserve">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 </w:t>
      </w:r>
    </w:p>
    <w:p w:rsidR="00B069EF" w:rsidRDefault="00B069EF" w:rsidP="00B069EF">
      <w:pPr>
        <w:spacing w:line="240" w:lineRule="atLeast"/>
        <w:jc w:val="both"/>
        <w:rPr>
          <w:b w:val="0"/>
          <w:szCs w:val="24"/>
        </w:rPr>
      </w:pPr>
      <w:r>
        <w:rPr>
          <w:b w:val="0"/>
          <w:szCs w:val="24"/>
        </w:rPr>
        <w:t xml:space="preserve">           Из вышеуказанного следует, что</w:t>
      </w:r>
      <w:r w:rsidRPr="005A1E5E">
        <w:rPr>
          <w:b w:val="0"/>
          <w:szCs w:val="24"/>
        </w:rPr>
        <w:t xml:space="preserve"> закон, помимо единственного вида вознаграждения по данной категории правоотношений - процентов, установил также последовательность действий, которые должны совершить стороны кредитного договора для возникновения и </w:t>
      </w:r>
      <w:proofErr w:type="gramStart"/>
      <w:r w:rsidRPr="005A1E5E">
        <w:rPr>
          <w:b w:val="0"/>
          <w:szCs w:val="24"/>
        </w:rPr>
        <w:t>прекращения</w:t>
      </w:r>
      <w:proofErr w:type="gramEnd"/>
      <w:r w:rsidRPr="005A1E5E">
        <w:rPr>
          <w:b w:val="0"/>
          <w:szCs w:val="24"/>
        </w:rPr>
        <w:t xml:space="preserve"> гражданских прав и обязанностей: заключить кредитный договор, предоставить кредитные денежные средства в размере и на условиях кредитного договора, вернуть полученную сумму и уплатить проценты за пользование кредитными денежными средствами. </w:t>
      </w:r>
    </w:p>
    <w:p w:rsidR="00B069EF" w:rsidRPr="00935B94" w:rsidRDefault="00B069EF" w:rsidP="00B069EF">
      <w:pPr>
        <w:tabs>
          <w:tab w:val="left" w:pos="8789"/>
        </w:tabs>
        <w:ind w:right="43"/>
        <w:jc w:val="both"/>
        <w:rPr>
          <w:b w:val="0"/>
          <w:szCs w:val="24"/>
        </w:rPr>
      </w:pPr>
      <w:r>
        <w:rPr>
          <w:b w:val="0"/>
          <w:szCs w:val="24"/>
        </w:rPr>
        <w:t xml:space="preserve">           Однако в данном случае ответчик</w:t>
      </w:r>
      <w:r w:rsidRPr="005A1E5E">
        <w:rPr>
          <w:b w:val="0"/>
          <w:szCs w:val="24"/>
        </w:rPr>
        <w:t>, помимо указанных действий, обязал Заемщика, согла</w:t>
      </w:r>
      <w:r>
        <w:rPr>
          <w:b w:val="0"/>
          <w:szCs w:val="24"/>
        </w:rPr>
        <w:t xml:space="preserve">сно условиям договора, </w:t>
      </w:r>
      <w:r w:rsidRPr="00935B94">
        <w:rPr>
          <w:b w:val="0"/>
          <w:szCs w:val="24"/>
        </w:rPr>
        <w:t>совершить еще одно действие, а именно: упл</w:t>
      </w:r>
      <w:r>
        <w:rPr>
          <w:b w:val="0"/>
          <w:szCs w:val="24"/>
        </w:rPr>
        <w:t>атить единовременную комиссию за предоставление  (выдачу) кредита.</w:t>
      </w:r>
    </w:p>
    <w:p w:rsidR="00B069EF" w:rsidRDefault="00B069EF" w:rsidP="00B069EF">
      <w:pPr>
        <w:tabs>
          <w:tab w:val="left" w:pos="8789"/>
        </w:tabs>
        <w:ind w:right="43"/>
        <w:jc w:val="both"/>
        <w:rPr>
          <w:b w:val="0"/>
          <w:szCs w:val="24"/>
        </w:rPr>
      </w:pPr>
      <w:r>
        <w:rPr>
          <w:b w:val="0"/>
          <w:szCs w:val="24"/>
        </w:rPr>
        <w:t xml:space="preserve">           Из условий данного кредитного договора следует, что исполнение указанного обязательства об уплате единовременного платежа за выдачу кредита является обязательным для Заемщика, </w:t>
      </w:r>
      <w:proofErr w:type="gramStart"/>
      <w:r>
        <w:rPr>
          <w:b w:val="0"/>
          <w:szCs w:val="24"/>
        </w:rPr>
        <w:t>а</w:t>
      </w:r>
      <w:proofErr w:type="gramEnd"/>
      <w:r>
        <w:rPr>
          <w:b w:val="0"/>
          <w:szCs w:val="24"/>
        </w:rPr>
        <w:t xml:space="preserve"> следовательно при отказе от уплаты соответствующей суммы комиссии в выдаче кредита банком будет автоматически отказано.</w:t>
      </w:r>
    </w:p>
    <w:p w:rsidR="00B069EF" w:rsidRPr="005A1E5E" w:rsidRDefault="00B069EF" w:rsidP="00B069EF">
      <w:pPr>
        <w:spacing w:line="240" w:lineRule="atLeast"/>
        <w:jc w:val="both"/>
        <w:rPr>
          <w:b w:val="0"/>
          <w:szCs w:val="24"/>
        </w:rPr>
      </w:pPr>
      <w:r>
        <w:rPr>
          <w:b w:val="0"/>
          <w:szCs w:val="24"/>
        </w:rPr>
        <w:t xml:space="preserve">           В соответствии со статьей821 ГК РФ законодатель наделил к</w:t>
      </w:r>
      <w:r w:rsidRPr="005A1E5E">
        <w:rPr>
          <w:b w:val="0"/>
          <w:szCs w:val="24"/>
        </w:rPr>
        <w:t>редитора правом отказать в предоставлении кредита только в двух случаях: при наличии обстоятельств, очевидно свидетельствующих о том, что предоставленная заемщику сумма не будет возвращена в срок; в случае нарушения заемщиком предусмотренного договором условия целевого использования кредита. При толковании</w:t>
      </w:r>
      <w:r>
        <w:rPr>
          <w:b w:val="0"/>
          <w:szCs w:val="24"/>
        </w:rPr>
        <w:t xml:space="preserve"> настоящего</w:t>
      </w:r>
      <w:r w:rsidRPr="005A1E5E">
        <w:rPr>
          <w:b w:val="0"/>
          <w:szCs w:val="24"/>
        </w:rPr>
        <w:t xml:space="preserve"> кредитного договора можно сделать вывод, что получение кредитных денежных средств возможно только при</w:t>
      </w:r>
      <w:r>
        <w:rPr>
          <w:b w:val="0"/>
          <w:szCs w:val="24"/>
        </w:rPr>
        <w:t xml:space="preserve"> согласии Заемщика уплатить кредитору комиссию за выдачу кредита.</w:t>
      </w:r>
    </w:p>
    <w:p w:rsidR="00B069EF" w:rsidRPr="002832D2" w:rsidRDefault="00B069EF" w:rsidP="00B069EF">
      <w:pPr>
        <w:autoSpaceDE w:val="0"/>
        <w:ind w:firstLine="540"/>
        <w:jc w:val="both"/>
        <w:rPr>
          <w:b w:val="0"/>
          <w:szCs w:val="24"/>
        </w:rPr>
      </w:pPr>
      <w:r w:rsidRPr="002832D2">
        <w:rPr>
          <w:b w:val="0"/>
          <w:szCs w:val="24"/>
        </w:rPr>
        <w:t>Порядок предоставления кредита регламентирован Положением Центрального банка Росс</w:t>
      </w:r>
      <w:r>
        <w:rPr>
          <w:b w:val="0"/>
          <w:szCs w:val="24"/>
        </w:rPr>
        <w:t>ийской Федерации от 31.08.1998 №</w:t>
      </w:r>
      <w:r w:rsidRPr="002832D2">
        <w:rPr>
          <w:b w:val="0"/>
          <w:szCs w:val="24"/>
        </w:rPr>
        <w:t xml:space="preserve"> 54-П "О порядке предоставления (размещения) кредитными организациями денежных средств и их возврата (погашения)" (далее - Положение). </w:t>
      </w:r>
    </w:p>
    <w:p w:rsidR="00B069EF" w:rsidRPr="002832D2" w:rsidRDefault="00B069EF" w:rsidP="00B069EF">
      <w:pPr>
        <w:autoSpaceDE w:val="0"/>
        <w:ind w:firstLine="540"/>
        <w:jc w:val="both"/>
        <w:rPr>
          <w:b w:val="0"/>
          <w:szCs w:val="24"/>
        </w:rPr>
      </w:pPr>
      <w:r w:rsidRPr="002832D2">
        <w:rPr>
          <w:b w:val="0"/>
          <w:szCs w:val="24"/>
        </w:rPr>
        <w:t>Пункт 2.1.2 Положения предусматривает предоставление денежных средств физическим лицам - в безналичном порядке путем зачисления денежных средств на банковский счет клиента-заемщика физического лица, под которым в целях данного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 При этом указанное Положение Центрального банка Российской Федерации не регулирует распределение издержек между банком и заемщиком, которые необходимы для получения кредита.</w:t>
      </w:r>
    </w:p>
    <w:p w:rsidR="00B069EF" w:rsidRDefault="00B069EF" w:rsidP="00B069EF">
      <w:pPr>
        <w:spacing w:line="240" w:lineRule="atLeast"/>
        <w:jc w:val="both"/>
        <w:rPr>
          <w:b w:val="0"/>
          <w:szCs w:val="24"/>
        </w:rPr>
      </w:pPr>
      <w:r>
        <w:rPr>
          <w:b w:val="0"/>
          <w:szCs w:val="24"/>
        </w:rPr>
        <w:t xml:space="preserve">     Вместе с тем из пункта 2 части 1 статьи 5 </w:t>
      </w:r>
      <w:r w:rsidRPr="005A1E5E">
        <w:rPr>
          <w:b w:val="0"/>
          <w:szCs w:val="24"/>
        </w:rPr>
        <w:t xml:space="preserve">Федерального закона от 02.12.1990 N 395-1 </w:t>
      </w:r>
      <w:r w:rsidR="003F7E4A">
        <w:rPr>
          <w:b w:val="0"/>
          <w:szCs w:val="24"/>
        </w:rPr>
        <w:t>«</w:t>
      </w:r>
      <w:r w:rsidRPr="005A1E5E">
        <w:rPr>
          <w:b w:val="0"/>
          <w:szCs w:val="24"/>
        </w:rPr>
        <w:t>О банках и банковской деятельности</w:t>
      </w:r>
      <w:r w:rsidR="003F7E4A">
        <w:rPr>
          <w:b w:val="0"/>
          <w:szCs w:val="24"/>
        </w:rPr>
        <w:t>»</w:t>
      </w:r>
      <w:r>
        <w:rPr>
          <w:b w:val="0"/>
          <w:szCs w:val="24"/>
        </w:rPr>
        <w:t xml:space="preserve"> следует, что</w:t>
      </w:r>
      <w:r w:rsidRPr="005A1E5E">
        <w:rPr>
          <w:b w:val="0"/>
          <w:szCs w:val="24"/>
        </w:rPr>
        <w:t xml:space="preserve"> размещение банком привлеченных денежных сре</w:t>
      </w:r>
      <w:proofErr w:type="gramStart"/>
      <w:r w:rsidRPr="005A1E5E">
        <w:rPr>
          <w:b w:val="0"/>
          <w:szCs w:val="24"/>
        </w:rPr>
        <w:t>дств в в</w:t>
      </w:r>
      <w:proofErr w:type="gramEnd"/>
      <w:r w:rsidRPr="005A1E5E">
        <w:rPr>
          <w:b w:val="0"/>
          <w:szCs w:val="24"/>
        </w:rPr>
        <w:t>иде кредитов осуществляется банковскими организациями от своего имени и за свой</w:t>
      </w:r>
      <w:r>
        <w:rPr>
          <w:b w:val="0"/>
          <w:szCs w:val="24"/>
        </w:rPr>
        <w:t xml:space="preserve"> счет. </w:t>
      </w:r>
    </w:p>
    <w:p w:rsidR="00B069EF" w:rsidRDefault="00B069EF" w:rsidP="00B069EF">
      <w:pPr>
        <w:spacing w:line="240" w:lineRule="atLeast"/>
        <w:jc w:val="both"/>
        <w:rPr>
          <w:b w:val="0"/>
          <w:szCs w:val="24"/>
        </w:rPr>
      </w:pPr>
      <w:r>
        <w:rPr>
          <w:b w:val="0"/>
          <w:szCs w:val="24"/>
        </w:rPr>
        <w:t xml:space="preserve">           Между тем плата за предоставление</w:t>
      </w:r>
      <w:r w:rsidRPr="005A1E5E">
        <w:rPr>
          <w:b w:val="0"/>
          <w:szCs w:val="24"/>
        </w:rPr>
        <w:t xml:space="preserve"> суммы кредита, по условиям</w:t>
      </w:r>
      <w:r>
        <w:rPr>
          <w:b w:val="0"/>
          <w:szCs w:val="24"/>
        </w:rPr>
        <w:t xml:space="preserve"> настоящего</w:t>
      </w:r>
      <w:r w:rsidRPr="005A1E5E">
        <w:rPr>
          <w:b w:val="0"/>
          <w:szCs w:val="24"/>
        </w:rPr>
        <w:t xml:space="preserve"> кредитного договора, возложена на Заемщика. </w:t>
      </w:r>
    </w:p>
    <w:p w:rsidR="00B069EF" w:rsidRPr="00754545" w:rsidRDefault="00B069EF" w:rsidP="00B069EF">
      <w:pPr>
        <w:spacing w:line="240" w:lineRule="atLeast"/>
        <w:jc w:val="both"/>
        <w:rPr>
          <w:b w:val="0"/>
          <w:szCs w:val="24"/>
        </w:rPr>
      </w:pPr>
      <w:r>
        <w:rPr>
          <w:b w:val="0"/>
          <w:szCs w:val="24"/>
        </w:rPr>
        <w:t xml:space="preserve">           В связи с изложенным</w:t>
      </w:r>
      <w:r w:rsidRPr="00754545">
        <w:rPr>
          <w:b w:val="0"/>
          <w:szCs w:val="24"/>
        </w:rPr>
        <w:t xml:space="preserve">, считаю, что банк необоснованно возложил на меня обязанность по уплате </w:t>
      </w:r>
      <w:r>
        <w:rPr>
          <w:b w:val="0"/>
          <w:szCs w:val="24"/>
        </w:rPr>
        <w:t xml:space="preserve">комиссии (тарифа) за предоставление (выдачу) кредита, </w:t>
      </w:r>
      <w:r w:rsidRPr="00754545">
        <w:rPr>
          <w:b w:val="0"/>
          <w:szCs w:val="24"/>
        </w:rPr>
        <w:t>что является ущемлением установленных законом прав потребителей.</w:t>
      </w:r>
    </w:p>
    <w:p w:rsidR="00B069EF" w:rsidRPr="00754545" w:rsidRDefault="00B069EF" w:rsidP="00B069EF">
      <w:pPr>
        <w:ind w:firstLine="540"/>
        <w:jc w:val="both"/>
        <w:rPr>
          <w:b w:val="0"/>
          <w:szCs w:val="24"/>
        </w:rPr>
      </w:pPr>
      <w:r w:rsidRPr="00754545">
        <w:rPr>
          <w:b w:val="0"/>
          <w:szCs w:val="24"/>
        </w:rPr>
        <w:t>Данные условия договора в силу положений статьи 16 Закона о защите прав потребителей являются недействительными.</w:t>
      </w:r>
    </w:p>
    <w:p w:rsidR="00B069EF" w:rsidRPr="00754545" w:rsidRDefault="00B069EF" w:rsidP="00B069EF">
      <w:pPr>
        <w:autoSpaceDE w:val="0"/>
        <w:autoSpaceDN w:val="0"/>
        <w:adjustRightInd w:val="0"/>
        <w:spacing w:line="240" w:lineRule="atLeast"/>
        <w:jc w:val="both"/>
        <w:rPr>
          <w:rFonts w:eastAsia="Calibri"/>
          <w:b w:val="0"/>
          <w:szCs w:val="24"/>
        </w:rPr>
      </w:pPr>
      <w:r w:rsidRPr="00754545">
        <w:rPr>
          <w:rFonts w:eastAsia="Calibri"/>
          <w:b w:val="0"/>
          <w:szCs w:val="24"/>
        </w:rPr>
        <w:t>В силу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069EF" w:rsidRPr="00754545" w:rsidRDefault="00B069EF" w:rsidP="00B069EF">
      <w:pPr>
        <w:autoSpaceDE w:val="0"/>
        <w:autoSpaceDN w:val="0"/>
        <w:adjustRightInd w:val="0"/>
        <w:spacing w:line="240" w:lineRule="atLeast"/>
        <w:ind w:firstLine="540"/>
        <w:jc w:val="both"/>
        <w:rPr>
          <w:rFonts w:eastAsia="Calibri"/>
          <w:b w:val="0"/>
          <w:szCs w:val="24"/>
        </w:rPr>
      </w:pPr>
      <w:r w:rsidRPr="00754545">
        <w:rPr>
          <w:rFonts w:eastAsia="Calibri"/>
          <w:b w:val="0"/>
          <w:szCs w:val="24"/>
        </w:rPr>
        <w:t>Согласно ст. 180 ГК РФ сделка может быть признана недействительной как полностью, так и в части.</w:t>
      </w:r>
    </w:p>
    <w:p w:rsidR="00B069EF" w:rsidRPr="00754545" w:rsidRDefault="00B069EF" w:rsidP="00B069EF">
      <w:pPr>
        <w:autoSpaceDE w:val="0"/>
        <w:ind w:firstLine="540"/>
        <w:jc w:val="both"/>
        <w:rPr>
          <w:rFonts w:ascii="TimesNewRomanPSMT" w:hAnsi="TimesNewRomanPSMT" w:cs="TimesNewRomanPSMT"/>
          <w:b w:val="0"/>
          <w:szCs w:val="24"/>
        </w:rPr>
      </w:pPr>
      <w:r w:rsidRPr="00754545">
        <w:rPr>
          <w:rFonts w:ascii="TimesNewRomanPSMT" w:hAnsi="TimesNewRomanPSMT" w:cs="TimesNewRomanPSMT"/>
          <w:b w:val="0"/>
          <w:szCs w:val="24"/>
        </w:rPr>
        <w:lastRenderedPageBreak/>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069EF" w:rsidRPr="00754545" w:rsidRDefault="00B069EF" w:rsidP="00B069EF">
      <w:pPr>
        <w:spacing w:line="240" w:lineRule="atLeast"/>
        <w:jc w:val="both"/>
        <w:rPr>
          <w:b w:val="0"/>
          <w:szCs w:val="24"/>
        </w:rPr>
      </w:pPr>
      <w:r>
        <w:rPr>
          <w:b w:val="0"/>
          <w:szCs w:val="24"/>
        </w:rPr>
        <w:t xml:space="preserve">            Таким образом, поскольку в силу части 1 стать 16 Закона о защите прав потребителей, статьи 1102 ГК РФ кредитная организация незаконно получила денежные средства (комиссию/тариф), то она обязана вернуть мне денежные средства в размере </w:t>
      </w:r>
      <w:r w:rsidR="003F7E4A">
        <w:rPr>
          <w:b w:val="0"/>
          <w:szCs w:val="24"/>
        </w:rPr>
        <w:t xml:space="preserve">25 554,22 </w:t>
      </w:r>
      <w:r>
        <w:rPr>
          <w:b w:val="0"/>
          <w:szCs w:val="24"/>
        </w:rPr>
        <w:t xml:space="preserve"> рублей.</w:t>
      </w:r>
    </w:p>
    <w:p w:rsidR="00B069EF" w:rsidRPr="0000603F" w:rsidRDefault="003F7E4A" w:rsidP="00B069EF">
      <w:pPr>
        <w:spacing w:line="240" w:lineRule="atLeast"/>
        <w:jc w:val="both"/>
        <w:rPr>
          <w:b w:val="0"/>
          <w:szCs w:val="24"/>
        </w:rPr>
      </w:pPr>
      <w:r w:rsidRPr="0000603F">
        <w:rPr>
          <w:b w:val="0"/>
          <w:szCs w:val="24"/>
        </w:rPr>
        <w:t xml:space="preserve">            Я обращал</w:t>
      </w:r>
      <w:r w:rsidR="00B069EF" w:rsidRPr="0000603F">
        <w:rPr>
          <w:b w:val="0"/>
          <w:szCs w:val="24"/>
        </w:rPr>
        <w:t xml:space="preserve">ся к ответчику с заявлением о признании недействительным условия кредитного договора о взимании комиссии (тарифа) за выдачу кредита и применении последствий недействительности части сделки в виде возврата денежных средств, однако в добровольном порядке по настоящее время ответчиком денежные средства мне не возвращены. </w:t>
      </w:r>
    </w:p>
    <w:p w:rsidR="00B069EF" w:rsidRDefault="00B069EF" w:rsidP="00B069EF">
      <w:pPr>
        <w:tabs>
          <w:tab w:val="left" w:pos="8789"/>
        </w:tabs>
        <w:ind w:right="43"/>
        <w:jc w:val="both"/>
        <w:rPr>
          <w:b w:val="0"/>
          <w:bCs w:val="0"/>
          <w:szCs w:val="24"/>
        </w:rPr>
      </w:pPr>
      <w:r>
        <w:rPr>
          <w:b w:val="0"/>
          <w:szCs w:val="24"/>
        </w:rPr>
        <w:t xml:space="preserve">            В силу статьи 395 ГК РФ з</w:t>
      </w:r>
      <w:r w:rsidRPr="00F1239C">
        <w:rPr>
          <w:b w:val="0"/>
          <w:bCs w:val="0"/>
          <w:szCs w:val="24"/>
        </w:rPr>
        <w:t>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255B3" w:rsidRPr="00B73AE2" w:rsidRDefault="00E255B3" w:rsidP="00E255B3">
      <w:pPr>
        <w:tabs>
          <w:tab w:val="left" w:pos="8789"/>
        </w:tabs>
        <w:ind w:right="43"/>
        <w:jc w:val="both"/>
        <w:rPr>
          <w:b w:val="0"/>
          <w:bCs w:val="0"/>
          <w:szCs w:val="24"/>
        </w:rPr>
      </w:pPr>
      <w:r>
        <w:rPr>
          <w:b w:val="0"/>
          <w:bCs w:val="0"/>
          <w:szCs w:val="24"/>
        </w:rPr>
        <w:t xml:space="preserve">На основании указания Банка России от </w:t>
      </w:r>
      <w:r w:rsidR="00702F8B" w:rsidRPr="00702F8B">
        <w:rPr>
          <w:b w:val="0"/>
          <w:color w:val="000000"/>
          <w:szCs w:val="24"/>
          <w:shd w:val="clear" w:color="auto" w:fill="FFFFFF"/>
        </w:rPr>
        <w:t>13.09.2012 № 2873-У</w:t>
      </w:r>
      <w:proofErr w:type="gramStart"/>
      <w:r>
        <w:rPr>
          <w:b w:val="0"/>
          <w:bCs w:val="0"/>
          <w:szCs w:val="24"/>
        </w:rPr>
        <w:t>«О</w:t>
      </w:r>
      <w:proofErr w:type="gramEnd"/>
      <w:r>
        <w:rPr>
          <w:b w:val="0"/>
          <w:bCs w:val="0"/>
          <w:szCs w:val="24"/>
        </w:rPr>
        <w:t xml:space="preserve"> размере ставки рефинансирования Банка России» с </w:t>
      </w:r>
      <w:r w:rsidR="00702F8B">
        <w:rPr>
          <w:b w:val="0"/>
          <w:bCs w:val="0"/>
          <w:szCs w:val="24"/>
        </w:rPr>
        <w:t>13.09.2012</w:t>
      </w:r>
      <w:r>
        <w:rPr>
          <w:b w:val="0"/>
          <w:bCs w:val="0"/>
          <w:szCs w:val="24"/>
        </w:rPr>
        <w:t xml:space="preserve"> г. данная ставка составляет 8,25%.</w:t>
      </w:r>
    </w:p>
    <w:p w:rsidR="00B069EF" w:rsidRPr="00441C2A" w:rsidRDefault="00B069EF" w:rsidP="00B069EF">
      <w:pPr>
        <w:spacing w:line="240" w:lineRule="atLeast"/>
        <w:jc w:val="both"/>
        <w:rPr>
          <w:b w:val="0"/>
          <w:szCs w:val="24"/>
        </w:rPr>
      </w:pPr>
      <w:r w:rsidRPr="00441C2A">
        <w:rPr>
          <w:b w:val="0"/>
          <w:szCs w:val="24"/>
        </w:rPr>
        <w:t>В связи с тем, что Ответчик пользовался денежными средствами, уплаченными за выдачу кредита, в соответствии с условием кредитного договора, которое противоречит действующему законодательству, на эту сумму подлежат уплате проценты, в соответствии со ст.</w:t>
      </w:r>
      <w:r w:rsidR="00E255B3">
        <w:rPr>
          <w:b w:val="0"/>
          <w:szCs w:val="24"/>
        </w:rPr>
        <w:t xml:space="preserve"> 395 ГК РФ в размере </w:t>
      </w:r>
      <w:r w:rsidR="00B5049D">
        <w:rPr>
          <w:b w:val="0"/>
          <w:szCs w:val="24"/>
        </w:rPr>
        <w:t>368</w:t>
      </w:r>
      <w:r>
        <w:rPr>
          <w:b w:val="0"/>
          <w:szCs w:val="24"/>
        </w:rPr>
        <w:t xml:space="preserve"> рублей</w:t>
      </w:r>
      <w:r w:rsidR="00B5049D">
        <w:rPr>
          <w:b w:val="0"/>
          <w:szCs w:val="24"/>
        </w:rPr>
        <w:t xml:space="preserve"> 16 копеек</w:t>
      </w:r>
      <w:r>
        <w:rPr>
          <w:szCs w:val="24"/>
        </w:rPr>
        <w:t xml:space="preserve">, </w:t>
      </w:r>
      <w:r>
        <w:rPr>
          <w:b w:val="0"/>
          <w:bCs w:val="0"/>
          <w:szCs w:val="24"/>
        </w:rPr>
        <w:t>исходя из следующего расчета:</w:t>
      </w:r>
    </w:p>
    <w:p w:rsidR="00B069EF" w:rsidRPr="00F1239C" w:rsidRDefault="00E255B3" w:rsidP="00B069EF">
      <w:pPr>
        <w:tabs>
          <w:tab w:val="left" w:pos="8789"/>
        </w:tabs>
        <w:ind w:right="43"/>
        <w:jc w:val="both"/>
        <w:rPr>
          <w:b w:val="0"/>
          <w:szCs w:val="24"/>
        </w:rPr>
      </w:pPr>
      <w:r>
        <w:rPr>
          <w:b w:val="0"/>
          <w:bCs w:val="0"/>
          <w:szCs w:val="24"/>
        </w:rPr>
        <w:t xml:space="preserve"> Количество дней просрочки – </w:t>
      </w:r>
      <w:r w:rsidR="00702F8B">
        <w:rPr>
          <w:b w:val="0"/>
          <w:bCs w:val="0"/>
          <w:szCs w:val="24"/>
        </w:rPr>
        <w:t>795</w:t>
      </w:r>
      <w:r w:rsidR="00B069EF">
        <w:rPr>
          <w:b w:val="0"/>
          <w:bCs w:val="0"/>
          <w:szCs w:val="24"/>
        </w:rPr>
        <w:t>;</w:t>
      </w:r>
    </w:p>
    <w:p w:rsidR="00B069EF" w:rsidRDefault="00B069EF" w:rsidP="00B069EF">
      <w:pPr>
        <w:tabs>
          <w:tab w:val="left" w:pos="8789"/>
        </w:tabs>
        <w:ind w:right="43"/>
        <w:jc w:val="both"/>
        <w:rPr>
          <w:b w:val="0"/>
          <w:szCs w:val="24"/>
        </w:rPr>
      </w:pPr>
      <w:r>
        <w:rPr>
          <w:b w:val="0"/>
          <w:szCs w:val="24"/>
        </w:rPr>
        <w:t xml:space="preserve">            Став</w:t>
      </w:r>
      <w:r w:rsidR="00E255B3">
        <w:rPr>
          <w:b w:val="0"/>
          <w:szCs w:val="24"/>
        </w:rPr>
        <w:t>ка рефинансирования – 8,2</w:t>
      </w:r>
      <w:r>
        <w:rPr>
          <w:b w:val="0"/>
          <w:szCs w:val="24"/>
        </w:rPr>
        <w:t>5%;</w:t>
      </w:r>
    </w:p>
    <w:p w:rsidR="00B069EF" w:rsidRDefault="00B069EF" w:rsidP="00B069EF">
      <w:pPr>
        <w:tabs>
          <w:tab w:val="left" w:pos="8789"/>
        </w:tabs>
        <w:ind w:right="43"/>
        <w:jc w:val="both"/>
        <w:rPr>
          <w:b w:val="0"/>
          <w:szCs w:val="24"/>
        </w:rPr>
      </w:pPr>
      <w:r>
        <w:rPr>
          <w:b w:val="0"/>
          <w:szCs w:val="24"/>
        </w:rPr>
        <w:t xml:space="preserve">            Сумма комиссии (</w:t>
      </w:r>
      <w:r w:rsidR="00E255B3">
        <w:rPr>
          <w:b w:val="0"/>
          <w:szCs w:val="24"/>
        </w:rPr>
        <w:t xml:space="preserve">тарифа) за выдачу кредита – </w:t>
      </w:r>
      <w:r w:rsidR="00702F8B">
        <w:rPr>
          <w:b w:val="0"/>
          <w:szCs w:val="24"/>
        </w:rPr>
        <w:t>25 554,22</w:t>
      </w:r>
      <w:r>
        <w:rPr>
          <w:b w:val="0"/>
          <w:szCs w:val="24"/>
        </w:rPr>
        <w:t xml:space="preserve"> рублей;</w:t>
      </w:r>
    </w:p>
    <w:p w:rsidR="00B069EF" w:rsidRPr="00192EC9" w:rsidRDefault="00B069EF" w:rsidP="00B069EF">
      <w:pPr>
        <w:tabs>
          <w:tab w:val="left" w:pos="8789"/>
        </w:tabs>
        <w:ind w:right="43"/>
        <w:jc w:val="both"/>
        <w:rPr>
          <w:b w:val="0"/>
          <w:szCs w:val="24"/>
        </w:rPr>
      </w:pPr>
      <w:r>
        <w:rPr>
          <w:b w:val="0"/>
          <w:szCs w:val="24"/>
        </w:rPr>
        <w:t xml:space="preserve">            Таким образом, сумма процентов за пользование чужими денежными средствами составляет </w:t>
      </w:r>
      <w:r w:rsidR="00702F8B">
        <w:rPr>
          <w:b w:val="0"/>
          <w:szCs w:val="24"/>
        </w:rPr>
        <w:t xml:space="preserve">25 554,22 </w:t>
      </w:r>
      <w:r w:rsidR="00E255B3">
        <w:rPr>
          <w:b w:val="0"/>
        </w:rPr>
        <w:t>/100/360*8,25(ставка ЦБ)*</w:t>
      </w:r>
      <w:r w:rsidR="00702F8B">
        <w:rPr>
          <w:b w:val="0"/>
        </w:rPr>
        <w:t xml:space="preserve">795 </w:t>
      </w:r>
      <w:r>
        <w:rPr>
          <w:b w:val="0"/>
        </w:rPr>
        <w:t>(количество дней за период</w:t>
      </w:r>
      <w:r w:rsidR="00B5049D">
        <w:rPr>
          <w:b w:val="0"/>
        </w:rPr>
        <w:t xml:space="preserve"> с</w:t>
      </w:r>
      <w:r w:rsidR="00702F8B">
        <w:rPr>
          <w:b w:val="0"/>
        </w:rPr>
        <w:t>21</w:t>
      </w:r>
      <w:r w:rsidR="00E255B3">
        <w:rPr>
          <w:b w:val="0"/>
        </w:rPr>
        <w:t>.</w:t>
      </w:r>
      <w:r w:rsidR="00702F8B">
        <w:rPr>
          <w:b w:val="0"/>
        </w:rPr>
        <w:t>12</w:t>
      </w:r>
      <w:r w:rsidR="00E255B3">
        <w:rPr>
          <w:b w:val="0"/>
        </w:rPr>
        <w:t>.201</w:t>
      </w:r>
      <w:r w:rsidR="00702F8B">
        <w:rPr>
          <w:b w:val="0"/>
        </w:rPr>
        <w:t>0</w:t>
      </w:r>
      <w:r w:rsidR="00E255B3">
        <w:rPr>
          <w:b w:val="0"/>
        </w:rPr>
        <w:t xml:space="preserve"> по </w:t>
      </w:r>
      <w:r w:rsidR="00702F8B">
        <w:rPr>
          <w:b w:val="0"/>
        </w:rPr>
        <w:t>0</w:t>
      </w:r>
      <w:r w:rsidR="00E255B3">
        <w:rPr>
          <w:b w:val="0"/>
        </w:rPr>
        <w:t>5.</w:t>
      </w:r>
      <w:r w:rsidR="00702F8B">
        <w:rPr>
          <w:b w:val="0"/>
        </w:rPr>
        <w:t>03</w:t>
      </w:r>
      <w:r w:rsidR="00E255B3">
        <w:rPr>
          <w:b w:val="0"/>
        </w:rPr>
        <w:t>.201</w:t>
      </w:r>
      <w:r w:rsidR="00702F8B">
        <w:rPr>
          <w:b w:val="0"/>
        </w:rPr>
        <w:t>3</w:t>
      </w:r>
      <w:r w:rsidRPr="0024411C">
        <w:rPr>
          <w:b w:val="0"/>
        </w:rPr>
        <w:t>г.)</w:t>
      </w:r>
      <w:r w:rsidR="00B5049D">
        <w:rPr>
          <w:b w:val="0"/>
        </w:rPr>
        <w:t xml:space="preserve"> = </w:t>
      </w:r>
      <w:r w:rsidR="00702F8B">
        <w:rPr>
          <w:b w:val="0"/>
        </w:rPr>
        <w:t xml:space="preserve">4655 </w:t>
      </w:r>
      <w:r>
        <w:rPr>
          <w:b w:val="0"/>
        </w:rPr>
        <w:t>рублей</w:t>
      </w:r>
      <w:r w:rsidR="00702F8B">
        <w:rPr>
          <w:b w:val="0"/>
        </w:rPr>
        <w:t xml:space="preserve"> 6</w:t>
      </w:r>
      <w:r w:rsidR="00B5049D">
        <w:rPr>
          <w:b w:val="0"/>
        </w:rPr>
        <w:t>6 копеек</w:t>
      </w:r>
      <w:r w:rsidRPr="0024411C">
        <w:rPr>
          <w:b w:val="0"/>
        </w:rPr>
        <w:t>.</w:t>
      </w:r>
    </w:p>
    <w:p w:rsidR="00B069EF" w:rsidRPr="00497DA3" w:rsidRDefault="00B069EF" w:rsidP="00B069EF">
      <w:pPr>
        <w:tabs>
          <w:tab w:val="left" w:pos="8789"/>
        </w:tabs>
        <w:ind w:right="43"/>
        <w:jc w:val="both"/>
        <w:rPr>
          <w:b w:val="0"/>
          <w:szCs w:val="24"/>
        </w:rPr>
      </w:pPr>
      <w:proofErr w:type="gramStart"/>
      <w:r>
        <w:rPr>
          <w:b w:val="0"/>
          <w:szCs w:val="24"/>
        </w:rPr>
        <w:t>Кроме того, действиями о</w:t>
      </w:r>
      <w:r w:rsidRPr="00441C2A">
        <w:rPr>
          <w:b w:val="0"/>
          <w:szCs w:val="24"/>
        </w:rPr>
        <w:t xml:space="preserve">тветчика мне был причинен моральный вред вследствие нарушения кредитором прав потребителя, предусмотренных законами и правовыми актами Российской Федерации, регулирующими отношения в области защиты прав потребителей, который подлежит компенсации </w:t>
      </w:r>
      <w:proofErr w:type="spellStart"/>
      <w:r w:rsidRPr="00441C2A">
        <w:rPr>
          <w:b w:val="0"/>
          <w:szCs w:val="24"/>
        </w:rPr>
        <w:t>причинителем</w:t>
      </w:r>
      <w:proofErr w:type="spellEnd"/>
      <w:r w:rsidRPr="00441C2A">
        <w:rPr>
          <w:b w:val="0"/>
          <w:szCs w:val="24"/>
        </w:rPr>
        <w:t xml:space="preserve"> вреда при наличии его вины согласно ст. 15 Закона РФ от 7 февраля 1992 г. N 2300-</w:t>
      </w:r>
      <w:r>
        <w:rPr>
          <w:b w:val="0"/>
          <w:szCs w:val="24"/>
        </w:rPr>
        <w:t>I "О защите прав потребителей".</w:t>
      </w:r>
      <w:proofErr w:type="gramEnd"/>
    </w:p>
    <w:p w:rsidR="00E255B3" w:rsidRPr="00E255B3" w:rsidRDefault="00E255B3" w:rsidP="00E255B3">
      <w:pPr>
        <w:autoSpaceDE w:val="0"/>
        <w:ind w:firstLine="540"/>
        <w:jc w:val="both"/>
        <w:rPr>
          <w:b w:val="0"/>
          <w:szCs w:val="24"/>
        </w:rPr>
      </w:pPr>
      <w:r w:rsidRPr="00441C2A">
        <w:rPr>
          <w:rFonts w:eastAsia="Calibri"/>
          <w:b w:val="0"/>
          <w:szCs w:val="24"/>
        </w:rPr>
        <w:t>Полагаю, что с целью повышения пла</w:t>
      </w:r>
      <w:r>
        <w:rPr>
          <w:rFonts w:eastAsia="Calibri"/>
          <w:b w:val="0"/>
          <w:szCs w:val="24"/>
        </w:rPr>
        <w:t>ты за кредит Банком включено в кредитный договор условие</w:t>
      </w:r>
      <w:r w:rsidRPr="00441C2A">
        <w:rPr>
          <w:rFonts w:eastAsia="Calibri"/>
          <w:b w:val="0"/>
          <w:szCs w:val="24"/>
        </w:rPr>
        <w:t xml:space="preserve">, возлагающие на меня оплату законодательно установленной обязанности Банка по </w:t>
      </w:r>
      <w:r>
        <w:rPr>
          <w:rFonts w:eastAsia="Calibri"/>
          <w:b w:val="0"/>
          <w:szCs w:val="24"/>
        </w:rPr>
        <w:t>предоставлению (выдаче) кредита</w:t>
      </w:r>
      <w:r w:rsidRPr="00441C2A">
        <w:rPr>
          <w:rFonts w:eastAsia="Calibri"/>
          <w:b w:val="0"/>
          <w:szCs w:val="24"/>
        </w:rPr>
        <w:t>, помимо про</w:t>
      </w:r>
      <w:r>
        <w:rPr>
          <w:rFonts w:eastAsia="Calibri"/>
          <w:b w:val="0"/>
          <w:szCs w:val="24"/>
        </w:rPr>
        <w:t>центов за пользование кредитом.</w:t>
      </w:r>
    </w:p>
    <w:p w:rsidR="00E255B3" w:rsidRDefault="00E255B3" w:rsidP="00E255B3">
      <w:pPr>
        <w:autoSpaceDE w:val="0"/>
        <w:ind w:firstLine="540"/>
        <w:jc w:val="both"/>
        <w:rPr>
          <w:b w:val="0"/>
          <w:szCs w:val="24"/>
        </w:rPr>
      </w:pPr>
      <w:r>
        <w:rPr>
          <w:b w:val="0"/>
          <w:szCs w:val="24"/>
        </w:rPr>
        <w:t xml:space="preserve">   Считаю, что банк недобросовестно обогатился, фактически воспользовавшись моими финансовыми затруднениями, кредит необходим для приобретения жилья, не ограничившись тем, что договором предусмотрена моя обязанность уплачивать Кредитору проценты за пользование кредитом, воспользовался моей юридической неосведомленностью по данному вопросу.</w:t>
      </w:r>
    </w:p>
    <w:p w:rsidR="00B069EF" w:rsidRPr="00E255B3" w:rsidRDefault="00B069EF" w:rsidP="00E255B3">
      <w:pPr>
        <w:autoSpaceDE w:val="0"/>
        <w:ind w:firstLine="540"/>
        <w:jc w:val="both"/>
        <w:rPr>
          <w:b w:val="0"/>
          <w:szCs w:val="24"/>
        </w:rPr>
      </w:pPr>
      <w:r w:rsidRPr="00441C2A">
        <w:rPr>
          <w:b w:val="0"/>
          <w:szCs w:val="24"/>
        </w:rPr>
        <w:t xml:space="preserve">Уплатив </w:t>
      </w:r>
      <w:r w:rsidRPr="00441C2A">
        <w:rPr>
          <w:rFonts w:eastAsia="Calibri"/>
          <w:b w:val="0"/>
          <w:szCs w:val="24"/>
        </w:rPr>
        <w:t xml:space="preserve">Банку </w:t>
      </w:r>
      <w:r w:rsidRPr="00441C2A">
        <w:rPr>
          <w:b w:val="0"/>
          <w:szCs w:val="24"/>
        </w:rPr>
        <w:t>комиссию</w:t>
      </w:r>
      <w:r>
        <w:rPr>
          <w:b w:val="0"/>
          <w:szCs w:val="24"/>
        </w:rPr>
        <w:t xml:space="preserve"> (тариф) за предоставление (выдачу) кредита</w:t>
      </w:r>
      <w:r w:rsidRPr="00441C2A">
        <w:rPr>
          <w:rFonts w:eastAsia="Calibri"/>
          <w:b w:val="0"/>
          <w:szCs w:val="24"/>
        </w:rPr>
        <w:t>, я лиш</w:t>
      </w:r>
      <w:r w:rsidRPr="00441C2A">
        <w:rPr>
          <w:b w:val="0"/>
          <w:szCs w:val="24"/>
        </w:rPr>
        <w:t>и</w:t>
      </w:r>
      <w:r w:rsidR="00E255B3">
        <w:rPr>
          <w:rFonts w:eastAsia="Calibri"/>
          <w:b w:val="0"/>
          <w:szCs w:val="24"/>
        </w:rPr>
        <w:t>лся</w:t>
      </w:r>
      <w:r w:rsidRPr="00441C2A">
        <w:rPr>
          <w:rFonts w:eastAsia="Calibri"/>
          <w:b w:val="0"/>
          <w:szCs w:val="24"/>
        </w:rPr>
        <w:t xml:space="preserve"> возможности распоряжения этими денежными средствами, включая возможность их размещения по договору банковского вклада и досрочного погашения кредита, в то время как Банк имел возможность их дальнейшего размещения и извлечения дохода.</w:t>
      </w:r>
    </w:p>
    <w:p w:rsidR="00B069EF" w:rsidRPr="0000603F" w:rsidRDefault="00B069EF" w:rsidP="00B069EF">
      <w:pPr>
        <w:tabs>
          <w:tab w:val="num" w:pos="1620"/>
        </w:tabs>
        <w:autoSpaceDE w:val="0"/>
        <w:autoSpaceDN w:val="0"/>
        <w:adjustRightInd w:val="0"/>
        <w:spacing w:line="240" w:lineRule="atLeast"/>
        <w:ind w:firstLine="448"/>
        <w:jc w:val="both"/>
        <w:rPr>
          <w:rFonts w:eastAsia="Calibri"/>
          <w:b w:val="0"/>
          <w:szCs w:val="24"/>
        </w:rPr>
      </w:pPr>
      <w:r w:rsidRPr="0000603F">
        <w:rPr>
          <w:rFonts w:eastAsia="Calibri"/>
          <w:b w:val="0"/>
          <w:szCs w:val="24"/>
        </w:rPr>
        <w:t xml:space="preserve">    Мо</w:t>
      </w:r>
      <w:r w:rsidRPr="0000603F">
        <w:rPr>
          <w:b w:val="0"/>
          <w:szCs w:val="24"/>
        </w:rPr>
        <w:t>ё</w:t>
      </w:r>
      <w:r w:rsidR="0000603F" w:rsidRPr="0000603F">
        <w:rPr>
          <w:b w:val="0"/>
          <w:szCs w:val="24"/>
        </w:rPr>
        <w:t xml:space="preserve"> </w:t>
      </w:r>
      <w:r w:rsidRPr="0000603F">
        <w:rPr>
          <w:b w:val="0"/>
          <w:szCs w:val="24"/>
        </w:rPr>
        <w:t>письменно</w:t>
      </w:r>
      <w:r w:rsidRPr="0000603F">
        <w:rPr>
          <w:rFonts w:eastAsia="Calibri"/>
          <w:b w:val="0"/>
          <w:szCs w:val="24"/>
        </w:rPr>
        <w:t xml:space="preserve">е обращения в Банк с предложением досудебного урегулирования спора Банком </w:t>
      </w:r>
      <w:r w:rsidRPr="0000603F">
        <w:rPr>
          <w:b w:val="0"/>
          <w:szCs w:val="24"/>
        </w:rPr>
        <w:t xml:space="preserve">было проигнорировано. </w:t>
      </w:r>
    </w:p>
    <w:p w:rsidR="00B069EF" w:rsidRPr="00D42603" w:rsidRDefault="00B069EF" w:rsidP="00B069EF">
      <w:pPr>
        <w:tabs>
          <w:tab w:val="num" w:pos="1620"/>
        </w:tabs>
        <w:autoSpaceDE w:val="0"/>
        <w:autoSpaceDN w:val="0"/>
        <w:adjustRightInd w:val="0"/>
        <w:spacing w:line="240" w:lineRule="atLeast"/>
        <w:ind w:firstLine="448"/>
        <w:jc w:val="both"/>
        <w:rPr>
          <w:rFonts w:eastAsia="Calibri"/>
          <w:b w:val="0"/>
          <w:szCs w:val="24"/>
        </w:rPr>
      </w:pPr>
      <w:r>
        <w:rPr>
          <w:b w:val="0"/>
          <w:bCs w:val="0"/>
          <w:szCs w:val="24"/>
        </w:rPr>
        <w:lastRenderedPageBreak/>
        <w:t>Статьей 15 Закона Росс</w:t>
      </w:r>
      <w:r>
        <w:rPr>
          <w:b w:val="0"/>
          <w:szCs w:val="24"/>
        </w:rPr>
        <w:t>ийской Федерации от 07.02.1992 № 2300-1 «О защите прав потребителей» предусмотрено специальное указание на компенсацию морального вреда.</w:t>
      </w:r>
    </w:p>
    <w:p w:rsidR="00B069EF" w:rsidRDefault="00B069EF" w:rsidP="00B069EF">
      <w:pPr>
        <w:autoSpaceDE w:val="0"/>
        <w:autoSpaceDN w:val="0"/>
        <w:adjustRightInd w:val="0"/>
        <w:jc w:val="both"/>
        <w:rPr>
          <w:b w:val="0"/>
          <w:bCs w:val="0"/>
          <w:szCs w:val="24"/>
        </w:rPr>
      </w:pPr>
      <w:r>
        <w:rPr>
          <w:b w:val="0"/>
          <w:bCs w:val="0"/>
          <w:szCs w:val="24"/>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b w:val="0"/>
          <w:bCs w:val="0"/>
          <w:szCs w:val="24"/>
        </w:rPr>
        <w:t>причинителем</w:t>
      </w:r>
      <w:proofErr w:type="spellEnd"/>
      <w:r>
        <w:rPr>
          <w:b w:val="0"/>
          <w:bCs w:val="0"/>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B069EF" w:rsidRDefault="00B069EF" w:rsidP="00B069EF">
      <w:pPr>
        <w:autoSpaceDE w:val="0"/>
        <w:autoSpaceDN w:val="0"/>
        <w:adjustRightInd w:val="0"/>
        <w:jc w:val="both"/>
        <w:rPr>
          <w:b w:val="0"/>
          <w:bCs w:val="0"/>
          <w:szCs w:val="24"/>
        </w:rPr>
      </w:pPr>
      <w:r>
        <w:rPr>
          <w:b w:val="0"/>
          <w:bCs w:val="0"/>
          <w:szCs w:val="24"/>
        </w:rPr>
        <w:t xml:space="preserve">            Компенсация морального вреда осуществляется независимо от возмещения имущественного вреда и понесенных потребителем убытков.</w:t>
      </w:r>
    </w:p>
    <w:p w:rsidR="00B069EF" w:rsidRPr="00441C2A" w:rsidRDefault="00B069EF" w:rsidP="00B069EF">
      <w:pPr>
        <w:tabs>
          <w:tab w:val="num" w:pos="1620"/>
        </w:tabs>
        <w:autoSpaceDE w:val="0"/>
        <w:autoSpaceDN w:val="0"/>
        <w:adjustRightInd w:val="0"/>
        <w:spacing w:line="240" w:lineRule="atLeast"/>
        <w:jc w:val="both"/>
        <w:rPr>
          <w:rFonts w:eastAsia="Calibri"/>
          <w:b w:val="0"/>
          <w:szCs w:val="24"/>
        </w:rPr>
      </w:pPr>
      <w:proofErr w:type="gramStart"/>
      <w:r w:rsidRPr="00441C2A">
        <w:rPr>
          <w:rFonts w:eastAsia="Calibri"/>
          <w:b w:val="0"/>
          <w:szCs w:val="24"/>
        </w:rPr>
        <w:t>В соответств</w:t>
      </w:r>
      <w:r>
        <w:rPr>
          <w:rFonts w:eastAsia="Calibri"/>
          <w:b w:val="0"/>
          <w:szCs w:val="24"/>
        </w:rPr>
        <w:t>ии с разъяснениями, данными в пункте 25 п</w:t>
      </w:r>
      <w:r w:rsidRPr="00441C2A">
        <w:rPr>
          <w:rFonts w:eastAsia="Calibri"/>
          <w:b w:val="0"/>
          <w:szCs w:val="24"/>
        </w:rPr>
        <w:t>остановления Пленума Верховного Суда РФ от 20.12.1994 №10 “О практике рассмотрения судами дел о защите прав потребителей” размер иска [о компенсации морального вреда], удовлетворяемого судом, не может быть поставлен в зависимость от стоимости товара (работы, услуги) или суммы подлежащей взысканию неустойки, а должен основываться на характере и объеме причиненных потребителю нравственных и</w:t>
      </w:r>
      <w:proofErr w:type="gramEnd"/>
      <w:r w:rsidRPr="00441C2A">
        <w:rPr>
          <w:rFonts w:eastAsia="Calibri"/>
          <w:b w:val="0"/>
          <w:szCs w:val="24"/>
        </w:rPr>
        <w:t xml:space="preserve"> физических страданий в каждом конкретном случае.</w:t>
      </w:r>
    </w:p>
    <w:p w:rsidR="00B069EF" w:rsidRPr="00441C2A" w:rsidRDefault="00B069EF" w:rsidP="00B069EF">
      <w:pPr>
        <w:tabs>
          <w:tab w:val="num" w:pos="1620"/>
        </w:tabs>
        <w:autoSpaceDE w:val="0"/>
        <w:autoSpaceDN w:val="0"/>
        <w:adjustRightInd w:val="0"/>
        <w:spacing w:line="240" w:lineRule="atLeast"/>
        <w:ind w:firstLine="448"/>
        <w:jc w:val="both"/>
        <w:rPr>
          <w:rFonts w:eastAsia="Calibri"/>
          <w:b w:val="0"/>
          <w:szCs w:val="24"/>
        </w:rPr>
      </w:pPr>
      <w:r w:rsidRPr="00441C2A">
        <w:rPr>
          <w:rFonts w:eastAsia="Calibri"/>
          <w:b w:val="0"/>
          <w:szCs w:val="24"/>
        </w:rPr>
        <w:t xml:space="preserve">В соответствии со ст.2 Конституции РФ права и свободы человека являются высший ценностью и государство, выполняя свою обязанность по соблюдению и защите прав и свобод человека, устанавливает способы их охраны и защиты в различных отраслях права. Одной из мер ответственности, применяемой за совершение правонарушения, является административное наказание. Для определения соразмерности компенсации </w:t>
      </w:r>
      <w:proofErr w:type="spellStart"/>
      <w:r w:rsidRPr="00441C2A">
        <w:rPr>
          <w:rFonts w:eastAsia="Calibri"/>
          <w:b w:val="0"/>
          <w:szCs w:val="24"/>
        </w:rPr>
        <w:t>презюмируемого</w:t>
      </w:r>
      <w:proofErr w:type="spellEnd"/>
      <w:r w:rsidRPr="00441C2A">
        <w:rPr>
          <w:rFonts w:eastAsia="Calibri"/>
          <w:b w:val="0"/>
          <w:szCs w:val="24"/>
        </w:rPr>
        <w:t xml:space="preserve"> морального вреда представляется целесообразным использовать нормы Кодекса Российской Федерации об административных правонарушениях от 30.12.20</w:t>
      </w:r>
      <w:r>
        <w:rPr>
          <w:rFonts w:eastAsia="Calibri"/>
          <w:b w:val="0"/>
          <w:szCs w:val="24"/>
        </w:rPr>
        <w:t>01  №195-ФЗ (далее КоАП РФ</w:t>
      </w:r>
      <w:r w:rsidRPr="00441C2A">
        <w:rPr>
          <w:rFonts w:eastAsia="Calibri"/>
          <w:b w:val="0"/>
          <w:szCs w:val="24"/>
        </w:rPr>
        <w:t>).</w:t>
      </w:r>
    </w:p>
    <w:p w:rsidR="00B069EF" w:rsidRPr="00441C2A" w:rsidRDefault="00B069EF" w:rsidP="00B069EF">
      <w:pPr>
        <w:tabs>
          <w:tab w:val="num" w:pos="1620"/>
        </w:tabs>
        <w:autoSpaceDE w:val="0"/>
        <w:autoSpaceDN w:val="0"/>
        <w:adjustRightInd w:val="0"/>
        <w:spacing w:line="240" w:lineRule="atLeast"/>
        <w:ind w:firstLine="448"/>
        <w:jc w:val="both"/>
        <w:rPr>
          <w:rFonts w:eastAsia="Calibri"/>
          <w:b w:val="0"/>
          <w:szCs w:val="24"/>
        </w:rPr>
      </w:pPr>
      <w:r w:rsidRPr="00441C2A">
        <w:rPr>
          <w:rFonts w:eastAsia="Calibri"/>
          <w:b w:val="0"/>
          <w:szCs w:val="24"/>
        </w:rPr>
        <w:t xml:space="preserve">В соответствии со ст.6 ГК РФ к гражданским правоотношениям допускается применение аналогии закона. Согласно </w:t>
      </w:r>
      <w:r w:rsidRPr="00441C2A">
        <w:rPr>
          <w:b w:val="0"/>
          <w:szCs w:val="24"/>
        </w:rPr>
        <w:t xml:space="preserve">п. 2 </w:t>
      </w:r>
      <w:r w:rsidRPr="00441C2A">
        <w:rPr>
          <w:rFonts w:eastAsia="Calibri"/>
          <w:b w:val="0"/>
          <w:szCs w:val="24"/>
        </w:rPr>
        <w:t xml:space="preserve">ст.14.8 КоАП </w:t>
      </w:r>
      <w:r w:rsidRPr="00441C2A">
        <w:rPr>
          <w:b w:val="0"/>
          <w:szCs w:val="24"/>
        </w:rPr>
        <w:t xml:space="preserve">РФ </w:t>
      </w:r>
      <w:r w:rsidRPr="00441C2A">
        <w:rPr>
          <w:rFonts w:eastAsia="Calibri"/>
          <w:b w:val="0"/>
          <w:szCs w:val="24"/>
        </w:rPr>
        <w:t>“</w:t>
      </w:r>
      <w:r w:rsidRPr="00441C2A">
        <w:rPr>
          <w:b w:val="0"/>
          <w:szCs w:val="24"/>
        </w:rPr>
        <w:t>Включение в договор условий, ущемляющих установленные законом права потребителя</w:t>
      </w:r>
      <w:r w:rsidRPr="00441C2A">
        <w:rPr>
          <w:rFonts w:eastAsia="Calibri"/>
          <w:b w:val="0"/>
          <w:szCs w:val="24"/>
        </w:rPr>
        <w:t>” за нарушение прав потребителей к юридическим лицам применяется санкция в виде штрафа от 10000 до 20000 рублей.</w:t>
      </w:r>
    </w:p>
    <w:p w:rsidR="00B069EF" w:rsidRPr="00441C2A" w:rsidRDefault="00B069EF" w:rsidP="00B069EF">
      <w:pPr>
        <w:tabs>
          <w:tab w:val="num" w:pos="1620"/>
        </w:tabs>
        <w:autoSpaceDE w:val="0"/>
        <w:autoSpaceDN w:val="0"/>
        <w:adjustRightInd w:val="0"/>
        <w:spacing w:line="240" w:lineRule="atLeast"/>
        <w:ind w:firstLine="448"/>
        <w:jc w:val="both"/>
        <w:rPr>
          <w:rFonts w:eastAsia="Calibri"/>
          <w:b w:val="0"/>
          <w:szCs w:val="24"/>
        </w:rPr>
      </w:pPr>
      <w:r>
        <w:rPr>
          <w:rFonts w:eastAsia="Calibri"/>
          <w:b w:val="0"/>
          <w:szCs w:val="24"/>
        </w:rPr>
        <w:t xml:space="preserve">    На основании изложенного, полагаю</w:t>
      </w:r>
      <w:r w:rsidRPr="00441C2A">
        <w:rPr>
          <w:rFonts w:eastAsia="Calibri"/>
          <w:b w:val="0"/>
          <w:szCs w:val="24"/>
        </w:rPr>
        <w:t>, что в соответствии со ст.15 Закона РФ “О защите прав потребителей” и ст.151 ГК РФ Банк должен возместить причиненный</w:t>
      </w:r>
      <w:r>
        <w:rPr>
          <w:rFonts w:eastAsia="Calibri"/>
          <w:b w:val="0"/>
          <w:szCs w:val="24"/>
        </w:rPr>
        <w:t xml:space="preserve"> мне моральный вред в размере 10000 (десять тысяч</w:t>
      </w:r>
      <w:r w:rsidRPr="00441C2A">
        <w:rPr>
          <w:rFonts w:eastAsia="Calibri"/>
          <w:b w:val="0"/>
          <w:szCs w:val="24"/>
        </w:rPr>
        <w:t>) рублей.</w:t>
      </w:r>
    </w:p>
    <w:p w:rsidR="00B069EF" w:rsidRDefault="00B069EF" w:rsidP="00B069EF">
      <w:pPr>
        <w:autoSpaceDE w:val="0"/>
        <w:jc w:val="both"/>
        <w:rPr>
          <w:b w:val="0"/>
          <w:bCs w:val="0"/>
          <w:szCs w:val="24"/>
        </w:rPr>
      </w:pPr>
      <w:proofErr w:type="gramStart"/>
      <w:r>
        <w:rPr>
          <w:b w:val="0"/>
          <w:szCs w:val="24"/>
        </w:rPr>
        <w:t>Согласно статье 15 ГК РФ лицо, право которого нарушено, может требовать полного возмещения ему убытков, п</w:t>
      </w:r>
      <w:r>
        <w:rPr>
          <w:b w:val="0"/>
          <w:bCs w:val="0"/>
          <w:szCs w:val="24"/>
        </w:rPr>
        <w:t>од убытками понимаются расходы, которые лицо, чье право нарушено, произвело или должно будет произвести для восстановления нарушенного права.</w:t>
      </w:r>
      <w:proofErr w:type="gramEnd"/>
    </w:p>
    <w:p w:rsidR="00B069EF" w:rsidRDefault="00B069EF" w:rsidP="00B069EF">
      <w:pPr>
        <w:autoSpaceDE w:val="0"/>
        <w:ind w:firstLine="540"/>
        <w:jc w:val="both"/>
        <w:rPr>
          <w:b w:val="0"/>
          <w:bCs w:val="0"/>
          <w:szCs w:val="24"/>
        </w:rPr>
      </w:pPr>
      <w:proofErr w:type="gramStart"/>
      <w:r>
        <w:rPr>
          <w:b w:val="0"/>
          <w:bCs w:val="0"/>
          <w:szCs w:val="24"/>
        </w:rPr>
        <w:t>Так как мои права были нарушены банком, а я не обладаю юридическими знаниями, для получения соответствующей квалиф</w:t>
      </w:r>
      <w:r w:rsidR="00E255B3">
        <w:rPr>
          <w:b w:val="0"/>
          <w:bCs w:val="0"/>
          <w:szCs w:val="24"/>
        </w:rPr>
        <w:t>ицированной помощи, я обратился</w:t>
      </w:r>
      <w:r>
        <w:rPr>
          <w:b w:val="0"/>
          <w:bCs w:val="0"/>
          <w:szCs w:val="24"/>
        </w:rPr>
        <w:t xml:space="preserve"> в юридическую фир</w:t>
      </w:r>
      <w:r w:rsidR="00E255B3">
        <w:rPr>
          <w:b w:val="0"/>
          <w:bCs w:val="0"/>
          <w:szCs w:val="24"/>
        </w:rPr>
        <w:t>му «Правовая основа» и заключил</w:t>
      </w:r>
      <w:r>
        <w:rPr>
          <w:b w:val="0"/>
          <w:bCs w:val="0"/>
          <w:szCs w:val="24"/>
        </w:rPr>
        <w:t xml:space="preserve"> договор на оказание юридических услуг, в рамках которого мне были оказаны услуги специалиста – устная консультация по вышеуказанным обстоятельствам, составление письменной претензии в адрес банка, составление искового заявления, подготовка документов для обращения в суд</w:t>
      </w:r>
      <w:proofErr w:type="gramEnd"/>
      <w:r>
        <w:rPr>
          <w:b w:val="0"/>
          <w:bCs w:val="0"/>
          <w:szCs w:val="24"/>
        </w:rPr>
        <w:t>, а также услуги по представительству моих интересов в судебном процессе.</w:t>
      </w:r>
    </w:p>
    <w:p w:rsidR="00B069EF" w:rsidRPr="00177354" w:rsidRDefault="00B069EF" w:rsidP="00B069EF">
      <w:pPr>
        <w:autoSpaceDE w:val="0"/>
        <w:ind w:firstLine="540"/>
        <w:jc w:val="both"/>
        <w:rPr>
          <w:b w:val="0"/>
          <w:bCs w:val="0"/>
          <w:szCs w:val="24"/>
        </w:rPr>
      </w:pPr>
      <w:r>
        <w:rPr>
          <w:b w:val="0"/>
          <w:bCs w:val="0"/>
          <w:szCs w:val="24"/>
        </w:rPr>
        <w:t xml:space="preserve">   Общая стоимость услуг </w:t>
      </w:r>
      <w:r w:rsidR="00E255B3">
        <w:rPr>
          <w:b w:val="0"/>
          <w:bCs w:val="0"/>
          <w:szCs w:val="24"/>
        </w:rPr>
        <w:t xml:space="preserve">по данному договору составила </w:t>
      </w:r>
      <w:r w:rsidR="006E782B" w:rsidRPr="0000603F">
        <w:rPr>
          <w:b w:val="0"/>
          <w:bCs w:val="0"/>
          <w:szCs w:val="24"/>
        </w:rPr>
        <w:t>50</w:t>
      </w:r>
      <w:r w:rsidRPr="0000603F">
        <w:rPr>
          <w:b w:val="0"/>
          <w:bCs w:val="0"/>
          <w:szCs w:val="24"/>
        </w:rPr>
        <w:t xml:space="preserve">00 </w:t>
      </w:r>
      <w:r>
        <w:rPr>
          <w:b w:val="0"/>
          <w:bCs w:val="0"/>
          <w:szCs w:val="24"/>
        </w:rPr>
        <w:t xml:space="preserve">рублей, что подтверждается договором об оказании юридических услуг, квитанцией к приходному кассовому ордеру. Кроме того, мной понесены расходы на оплату нотариальной доверенности в сумме </w:t>
      </w:r>
      <w:r w:rsidRPr="0000603F">
        <w:rPr>
          <w:b w:val="0"/>
          <w:bCs w:val="0"/>
          <w:szCs w:val="24"/>
        </w:rPr>
        <w:t>900</w:t>
      </w:r>
      <w:r>
        <w:rPr>
          <w:b w:val="0"/>
          <w:bCs w:val="0"/>
          <w:szCs w:val="24"/>
        </w:rPr>
        <w:t xml:space="preserve"> рублей.</w:t>
      </w:r>
    </w:p>
    <w:p w:rsidR="00B069EF" w:rsidRPr="001124F2" w:rsidRDefault="00B069EF" w:rsidP="00B069EF">
      <w:pPr>
        <w:autoSpaceDE w:val="0"/>
        <w:ind w:firstLine="540"/>
        <w:jc w:val="both"/>
        <w:rPr>
          <w:b w:val="0"/>
          <w:szCs w:val="24"/>
        </w:rPr>
      </w:pPr>
      <w:r>
        <w:rPr>
          <w:b w:val="0"/>
          <w:szCs w:val="24"/>
        </w:rPr>
        <w:t xml:space="preserve">   В соответствии со статьей 17 </w:t>
      </w:r>
      <w:r>
        <w:rPr>
          <w:b w:val="0"/>
          <w:bCs w:val="0"/>
          <w:szCs w:val="24"/>
        </w:rPr>
        <w:t>Закона Росс</w:t>
      </w:r>
      <w:r>
        <w:rPr>
          <w:b w:val="0"/>
          <w:szCs w:val="24"/>
        </w:rPr>
        <w:t xml:space="preserve">ийской Федерации от 07.02.1992 № 2300-1 «О защите прав потребителей» </w:t>
      </w:r>
      <w:r w:rsidRPr="001124F2">
        <w:rPr>
          <w:b w:val="0"/>
          <w:szCs w:val="24"/>
        </w:rPr>
        <w:t>иски о защите прав потребителей могут быть предъявлены по выбору истца в суд</w:t>
      </w:r>
      <w:r>
        <w:rPr>
          <w:b w:val="0"/>
          <w:szCs w:val="24"/>
        </w:rPr>
        <w:t>, в том числе по месту жительства или пребывания истца.</w:t>
      </w:r>
      <w:r w:rsidRPr="001124F2">
        <w:rPr>
          <w:b w:val="0"/>
          <w:szCs w:val="24"/>
        </w:rPr>
        <w:t xml:space="preserve"> При этом потребитель освобождается от уплаты государственной пошлины.</w:t>
      </w:r>
    </w:p>
    <w:p w:rsidR="00B069EF" w:rsidRPr="00C607C0" w:rsidRDefault="00B069EF" w:rsidP="00B069EF">
      <w:pPr>
        <w:tabs>
          <w:tab w:val="left" w:pos="8789"/>
        </w:tabs>
        <w:ind w:right="43"/>
        <w:jc w:val="both"/>
        <w:rPr>
          <w:b w:val="0"/>
          <w:szCs w:val="24"/>
        </w:rPr>
      </w:pPr>
      <w:proofErr w:type="gramStart"/>
      <w:r w:rsidRPr="005B0982">
        <w:rPr>
          <w:b w:val="0"/>
          <w:szCs w:val="24"/>
        </w:rPr>
        <w:t>На основании изложе</w:t>
      </w:r>
      <w:r>
        <w:rPr>
          <w:b w:val="0"/>
          <w:szCs w:val="24"/>
        </w:rPr>
        <w:t xml:space="preserve">нного, руководствуясь ст.ст. 15, 151, 166-168, 395, 779, 819, 1102 ГК РФ,  ст.ст. 15, 16 </w:t>
      </w:r>
      <w:r>
        <w:rPr>
          <w:b w:val="0"/>
          <w:bCs w:val="0"/>
          <w:szCs w:val="24"/>
        </w:rPr>
        <w:t>Закона Росс</w:t>
      </w:r>
      <w:r>
        <w:rPr>
          <w:b w:val="0"/>
          <w:szCs w:val="24"/>
        </w:rPr>
        <w:t xml:space="preserve">ийской Федерации от 07.02.1992 № 2300-1 «О защите прав </w:t>
      </w:r>
      <w:r>
        <w:rPr>
          <w:b w:val="0"/>
          <w:szCs w:val="24"/>
        </w:rPr>
        <w:lastRenderedPageBreak/>
        <w:t xml:space="preserve">потребителей», </w:t>
      </w:r>
      <w:r w:rsidRPr="009E629A">
        <w:rPr>
          <w:b w:val="0"/>
          <w:szCs w:val="24"/>
        </w:rPr>
        <w:t>п. 2 ч. 1 ст. 5, ст. 30 Фед</w:t>
      </w:r>
      <w:r>
        <w:rPr>
          <w:b w:val="0"/>
          <w:szCs w:val="24"/>
        </w:rPr>
        <w:t>ерального закона от 02.12.1990 №</w:t>
      </w:r>
      <w:r w:rsidRPr="009E629A">
        <w:rPr>
          <w:b w:val="0"/>
          <w:szCs w:val="24"/>
        </w:rPr>
        <w:t xml:space="preserve"> 395-1 "О банках и банковской деятельности"</w:t>
      </w:r>
      <w:r>
        <w:rPr>
          <w:b w:val="0"/>
          <w:szCs w:val="24"/>
        </w:rPr>
        <w:t>, п</w:t>
      </w:r>
      <w:r w:rsidRPr="009E629A">
        <w:rPr>
          <w:b w:val="0"/>
          <w:szCs w:val="24"/>
        </w:rPr>
        <w:t>остановлением Президиума Высшего Арбитражног</w:t>
      </w:r>
      <w:r>
        <w:rPr>
          <w:b w:val="0"/>
          <w:szCs w:val="24"/>
        </w:rPr>
        <w:t>о Суда РФ от 02 марта 2010 г. №</w:t>
      </w:r>
      <w:r w:rsidRPr="009E629A">
        <w:rPr>
          <w:b w:val="0"/>
          <w:szCs w:val="24"/>
        </w:rPr>
        <w:t xml:space="preserve"> 7171/</w:t>
      </w:r>
      <w:r>
        <w:rPr>
          <w:b w:val="0"/>
          <w:szCs w:val="24"/>
        </w:rPr>
        <w:t>09</w:t>
      </w:r>
      <w:proofErr w:type="gramEnd"/>
      <w:r>
        <w:rPr>
          <w:b w:val="0"/>
          <w:szCs w:val="24"/>
        </w:rPr>
        <w:t xml:space="preserve">, ст.ст. 131-133 </w:t>
      </w:r>
      <w:r w:rsidRPr="005B0982">
        <w:rPr>
          <w:b w:val="0"/>
          <w:szCs w:val="24"/>
        </w:rPr>
        <w:t xml:space="preserve">ГПК РФ, </w:t>
      </w:r>
    </w:p>
    <w:p w:rsidR="00B069EF" w:rsidRDefault="00B069EF" w:rsidP="00B73AE2">
      <w:pPr>
        <w:tabs>
          <w:tab w:val="left" w:pos="8789"/>
        </w:tabs>
        <w:ind w:right="43"/>
        <w:jc w:val="both"/>
        <w:rPr>
          <w:b w:val="0"/>
          <w:szCs w:val="24"/>
        </w:rPr>
      </w:pPr>
    </w:p>
    <w:p w:rsidR="00B73AE2" w:rsidRPr="00A74F8F" w:rsidRDefault="00B73AE2" w:rsidP="00B73AE2">
      <w:pPr>
        <w:tabs>
          <w:tab w:val="left" w:pos="8789"/>
        </w:tabs>
        <w:ind w:right="43"/>
        <w:jc w:val="both"/>
        <w:rPr>
          <w:b w:val="0"/>
          <w:szCs w:val="24"/>
        </w:rPr>
      </w:pPr>
      <w:r>
        <w:rPr>
          <w:b w:val="0"/>
          <w:bCs w:val="0"/>
          <w:szCs w:val="24"/>
        </w:rPr>
        <w:t>ПРОШУ</w:t>
      </w:r>
      <w:r w:rsidRPr="005B0982">
        <w:rPr>
          <w:b w:val="0"/>
          <w:bCs w:val="0"/>
          <w:szCs w:val="24"/>
        </w:rPr>
        <w:t>:</w:t>
      </w:r>
    </w:p>
    <w:p w:rsidR="00B73AE2" w:rsidRDefault="00B73AE2" w:rsidP="00B73AE2">
      <w:pPr>
        <w:pStyle w:val="a5"/>
        <w:ind w:left="0" w:right="43"/>
        <w:rPr>
          <w:szCs w:val="24"/>
        </w:rPr>
      </w:pPr>
    </w:p>
    <w:p w:rsidR="00B73AE2" w:rsidRPr="00B73AE2" w:rsidRDefault="00B73AE2" w:rsidP="00B73AE2">
      <w:pPr>
        <w:pStyle w:val="a5"/>
        <w:numPr>
          <w:ilvl w:val="0"/>
          <w:numId w:val="1"/>
        </w:numPr>
        <w:ind w:right="43"/>
        <w:rPr>
          <w:szCs w:val="24"/>
        </w:rPr>
      </w:pPr>
      <w:r>
        <w:rPr>
          <w:bCs/>
          <w:szCs w:val="24"/>
        </w:rPr>
        <w:t>Пр</w:t>
      </w:r>
      <w:r w:rsidRPr="00A94BF9">
        <w:rPr>
          <w:bCs/>
          <w:szCs w:val="24"/>
        </w:rPr>
        <w:t>изнать недействитель</w:t>
      </w:r>
      <w:r>
        <w:rPr>
          <w:bCs/>
          <w:szCs w:val="24"/>
        </w:rPr>
        <w:t>ными услови</w:t>
      </w:r>
      <w:r w:rsidR="00E255B3">
        <w:rPr>
          <w:bCs/>
          <w:szCs w:val="24"/>
        </w:rPr>
        <w:t xml:space="preserve">я кредитного договора </w:t>
      </w:r>
      <w:r w:rsidR="00E255B3" w:rsidRPr="006E782B">
        <w:rPr>
          <w:bCs/>
          <w:color w:val="FF0000"/>
          <w:szCs w:val="24"/>
        </w:rPr>
        <w:t xml:space="preserve">№ </w:t>
      </w:r>
      <w:r w:rsidR="0000603F">
        <w:rPr>
          <w:bCs/>
          <w:color w:val="FF0000"/>
          <w:szCs w:val="24"/>
        </w:rPr>
        <w:t>…..</w:t>
      </w:r>
      <w:r w:rsidR="00E255B3" w:rsidRPr="006E782B">
        <w:rPr>
          <w:bCs/>
          <w:color w:val="FF0000"/>
          <w:szCs w:val="24"/>
        </w:rPr>
        <w:t xml:space="preserve"> от </w:t>
      </w:r>
      <w:r w:rsidR="0000603F">
        <w:rPr>
          <w:bCs/>
          <w:color w:val="FF0000"/>
          <w:szCs w:val="24"/>
        </w:rPr>
        <w:t>….</w:t>
      </w:r>
      <w:r w:rsidRPr="006E782B">
        <w:rPr>
          <w:bCs/>
          <w:color w:val="FF0000"/>
          <w:szCs w:val="24"/>
        </w:rPr>
        <w:t xml:space="preserve"> г.</w:t>
      </w:r>
      <w:r w:rsidR="00E255B3" w:rsidRPr="006E782B">
        <w:rPr>
          <w:bCs/>
          <w:color w:val="FF0000"/>
          <w:szCs w:val="24"/>
        </w:rPr>
        <w:t xml:space="preserve"> (пункт 2.3.2 договора</w:t>
      </w:r>
      <w:proofErr w:type="gramStart"/>
      <w:r w:rsidR="00E255B3" w:rsidRPr="006E782B">
        <w:rPr>
          <w:bCs/>
          <w:color w:val="FF0000"/>
          <w:szCs w:val="24"/>
        </w:rPr>
        <w:t>)</w:t>
      </w:r>
      <w:r w:rsidRPr="00B73AE2">
        <w:rPr>
          <w:bCs/>
          <w:szCs w:val="24"/>
        </w:rPr>
        <w:t>з</w:t>
      </w:r>
      <w:proofErr w:type="gramEnd"/>
      <w:r w:rsidRPr="00B73AE2">
        <w:rPr>
          <w:bCs/>
          <w:szCs w:val="24"/>
        </w:rPr>
        <w:t>аключенн</w:t>
      </w:r>
      <w:r w:rsidR="00E255B3">
        <w:rPr>
          <w:bCs/>
          <w:szCs w:val="24"/>
        </w:rPr>
        <w:t xml:space="preserve">ого между мной с одной стороны и </w:t>
      </w:r>
      <w:r w:rsidR="006E782B">
        <w:rPr>
          <w:bCs/>
          <w:szCs w:val="24"/>
        </w:rPr>
        <w:t xml:space="preserve">ЗАО «Банк </w:t>
      </w:r>
      <w:r w:rsidR="0000603F">
        <w:rPr>
          <w:bCs/>
          <w:szCs w:val="24"/>
        </w:rPr>
        <w:t>…</w:t>
      </w:r>
      <w:r w:rsidR="006E782B">
        <w:rPr>
          <w:bCs/>
          <w:szCs w:val="24"/>
        </w:rPr>
        <w:t>»</w:t>
      </w:r>
      <w:r w:rsidRPr="00B73AE2">
        <w:rPr>
          <w:szCs w:val="24"/>
        </w:rPr>
        <w:t xml:space="preserve"> с другой стороны, согласно которым на меня возложена обязанность упл</w:t>
      </w:r>
      <w:r w:rsidR="00E255B3">
        <w:rPr>
          <w:szCs w:val="24"/>
        </w:rPr>
        <w:t>аты единовременной комиссии за выдачу кредита.</w:t>
      </w:r>
    </w:p>
    <w:p w:rsidR="00B73AE2" w:rsidRPr="00130F01" w:rsidRDefault="00B73AE2" w:rsidP="00B73AE2">
      <w:pPr>
        <w:pStyle w:val="a6"/>
        <w:numPr>
          <w:ilvl w:val="0"/>
          <w:numId w:val="1"/>
        </w:numPr>
        <w:jc w:val="both"/>
        <w:rPr>
          <w:b w:val="0"/>
          <w:bCs w:val="0"/>
          <w:szCs w:val="24"/>
        </w:rPr>
      </w:pPr>
      <w:r>
        <w:rPr>
          <w:b w:val="0"/>
          <w:bCs w:val="0"/>
          <w:szCs w:val="24"/>
        </w:rPr>
        <w:t>Применить последствия недействительности части сделки в виде возврата ответчиком денежных сре</w:t>
      </w:r>
      <w:r w:rsidR="00E255B3">
        <w:rPr>
          <w:b w:val="0"/>
          <w:bCs w:val="0"/>
          <w:szCs w:val="24"/>
        </w:rPr>
        <w:t xml:space="preserve">дств (комиссии/платы) за выдачу кредита в сумме </w:t>
      </w:r>
      <w:r w:rsidR="006E782B">
        <w:rPr>
          <w:b w:val="0"/>
          <w:bCs w:val="0"/>
          <w:szCs w:val="24"/>
        </w:rPr>
        <w:t>25554, 22</w:t>
      </w:r>
      <w:r>
        <w:rPr>
          <w:b w:val="0"/>
          <w:bCs w:val="0"/>
          <w:szCs w:val="24"/>
        </w:rPr>
        <w:t xml:space="preserve"> рублей, а также взыскать в мою пользу проценты за пользование чужими денежными средствами в размере </w:t>
      </w:r>
      <w:r w:rsidR="006E782B">
        <w:rPr>
          <w:b w:val="0"/>
          <w:szCs w:val="24"/>
        </w:rPr>
        <w:t>4655</w:t>
      </w:r>
      <w:r w:rsidR="00B5049D">
        <w:rPr>
          <w:b w:val="0"/>
          <w:szCs w:val="24"/>
        </w:rPr>
        <w:t xml:space="preserve"> рублей </w:t>
      </w:r>
      <w:r w:rsidR="006E782B">
        <w:rPr>
          <w:b w:val="0"/>
          <w:szCs w:val="24"/>
        </w:rPr>
        <w:t>6</w:t>
      </w:r>
      <w:r w:rsidR="00B5049D">
        <w:rPr>
          <w:b w:val="0"/>
          <w:szCs w:val="24"/>
        </w:rPr>
        <w:t>6</w:t>
      </w:r>
      <w:r w:rsidR="00B30F67">
        <w:rPr>
          <w:b w:val="0"/>
          <w:szCs w:val="24"/>
        </w:rPr>
        <w:t xml:space="preserve"> копеек</w:t>
      </w:r>
      <w:r>
        <w:rPr>
          <w:b w:val="0"/>
          <w:szCs w:val="24"/>
        </w:rPr>
        <w:t>.</w:t>
      </w:r>
    </w:p>
    <w:p w:rsidR="00B73AE2" w:rsidRDefault="00B73AE2" w:rsidP="00B73AE2">
      <w:pPr>
        <w:pStyle w:val="a5"/>
        <w:numPr>
          <w:ilvl w:val="0"/>
          <w:numId w:val="1"/>
        </w:numPr>
        <w:ind w:right="43"/>
        <w:rPr>
          <w:szCs w:val="24"/>
        </w:rPr>
      </w:pPr>
      <w:r>
        <w:rPr>
          <w:szCs w:val="24"/>
        </w:rPr>
        <w:t>Взыскать с ответчика в мою пользу компенсацию морального вреда в размере 10000 рублей.</w:t>
      </w:r>
    </w:p>
    <w:p w:rsidR="00B73AE2" w:rsidRPr="00484D86" w:rsidRDefault="00B73AE2" w:rsidP="00B73AE2">
      <w:pPr>
        <w:pStyle w:val="a5"/>
        <w:numPr>
          <w:ilvl w:val="0"/>
          <w:numId w:val="1"/>
        </w:numPr>
        <w:ind w:right="43"/>
        <w:rPr>
          <w:szCs w:val="24"/>
        </w:rPr>
      </w:pPr>
      <w:r w:rsidRPr="00913423">
        <w:rPr>
          <w:szCs w:val="24"/>
        </w:rPr>
        <w:t>Взыскать с ответчика в мою пользу расходы, связанные с оплатой юридических услуг, по соответствующему догово</w:t>
      </w:r>
      <w:r w:rsidR="00E255B3">
        <w:rPr>
          <w:szCs w:val="24"/>
        </w:rPr>
        <w:t xml:space="preserve">ру в размере </w:t>
      </w:r>
      <w:r w:rsidR="006E782B" w:rsidRPr="006E782B">
        <w:rPr>
          <w:color w:val="FF0000"/>
          <w:szCs w:val="24"/>
        </w:rPr>
        <w:t>50</w:t>
      </w:r>
      <w:r w:rsidRPr="006E782B">
        <w:rPr>
          <w:color w:val="FF0000"/>
          <w:szCs w:val="24"/>
        </w:rPr>
        <w:t xml:space="preserve">00 </w:t>
      </w:r>
      <w:r w:rsidRPr="00913423">
        <w:rPr>
          <w:szCs w:val="24"/>
        </w:rPr>
        <w:t>рублей</w:t>
      </w:r>
      <w:r w:rsidRPr="00484D86">
        <w:rPr>
          <w:szCs w:val="24"/>
        </w:rPr>
        <w:t>и расходы за оформление нотар</w:t>
      </w:r>
      <w:r>
        <w:rPr>
          <w:szCs w:val="24"/>
        </w:rPr>
        <w:t>иал</w:t>
      </w:r>
      <w:r w:rsidR="00B30F67">
        <w:rPr>
          <w:szCs w:val="24"/>
        </w:rPr>
        <w:t xml:space="preserve">ьной доверенности в размере </w:t>
      </w:r>
      <w:r w:rsidR="002A5FDC">
        <w:rPr>
          <w:color w:val="FF0000"/>
          <w:szCs w:val="24"/>
        </w:rPr>
        <w:t>8</w:t>
      </w:r>
      <w:r w:rsidR="00B30F67" w:rsidRPr="006E782B">
        <w:rPr>
          <w:color w:val="FF0000"/>
          <w:szCs w:val="24"/>
        </w:rPr>
        <w:t>0</w:t>
      </w:r>
      <w:r w:rsidRPr="006E782B">
        <w:rPr>
          <w:color w:val="FF0000"/>
          <w:szCs w:val="24"/>
        </w:rPr>
        <w:t>0</w:t>
      </w:r>
      <w:r w:rsidRPr="00484D86">
        <w:rPr>
          <w:szCs w:val="24"/>
        </w:rPr>
        <w:t xml:space="preserve"> рублей.      </w:t>
      </w:r>
    </w:p>
    <w:p w:rsidR="00B73AE2" w:rsidRDefault="00B73AE2" w:rsidP="00B73AE2">
      <w:pPr>
        <w:pStyle w:val="a5"/>
        <w:ind w:left="1260" w:right="43"/>
        <w:rPr>
          <w:szCs w:val="24"/>
        </w:rPr>
      </w:pPr>
    </w:p>
    <w:p w:rsidR="00B73AE2" w:rsidRPr="00913423" w:rsidRDefault="00B73AE2" w:rsidP="00B73AE2">
      <w:pPr>
        <w:pStyle w:val="a5"/>
        <w:ind w:left="1260" w:right="43"/>
        <w:rPr>
          <w:szCs w:val="24"/>
        </w:rPr>
      </w:pPr>
      <w:r w:rsidRPr="00913423">
        <w:rPr>
          <w:szCs w:val="24"/>
        </w:rPr>
        <w:t>Приложение:</w:t>
      </w:r>
    </w:p>
    <w:p w:rsidR="00B73AE2" w:rsidRDefault="00B73AE2" w:rsidP="00B73AE2">
      <w:pPr>
        <w:pStyle w:val="a5"/>
        <w:ind w:left="900" w:right="43"/>
        <w:rPr>
          <w:szCs w:val="24"/>
        </w:rPr>
      </w:pPr>
    </w:p>
    <w:p w:rsidR="00B73AE2" w:rsidRPr="006E782B" w:rsidRDefault="00E255B3" w:rsidP="00B73AE2">
      <w:pPr>
        <w:pStyle w:val="a5"/>
        <w:numPr>
          <w:ilvl w:val="0"/>
          <w:numId w:val="2"/>
        </w:numPr>
        <w:ind w:right="43"/>
        <w:rPr>
          <w:color w:val="FF0000"/>
          <w:szCs w:val="24"/>
        </w:rPr>
      </w:pPr>
      <w:r w:rsidRPr="006E782B">
        <w:rPr>
          <w:color w:val="FF0000"/>
          <w:szCs w:val="24"/>
        </w:rPr>
        <w:t xml:space="preserve">Копия кредитного договора № </w:t>
      </w:r>
      <w:r w:rsidR="0000603F">
        <w:rPr>
          <w:color w:val="FF0000"/>
          <w:szCs w:val="24"/>
        </w:rPr>
        <w:t>….</w:t>
      </w:r>
      <w:r w:rsidRPr="006E782B">
        <w:rPr>
          <w:color w:val="FF0000"/>
          <w:szCs w:val="24"/>
        </w:rPr>
        <w:t xml:space="preserve"> </w:t>
      </w:r>
      <w:proofErr w:type="gramStart"/>
      <w:r w:rsidRPr="006E782B">
        <w:rPr>
          <w:color w:val="FF0000"/>
          <w:szCs w:val="24"/>
        </w:rPr>
        <w:t>от</w:t>
      </w:r>
      <w:proofErr w:type="gramEnd"/>
      <w:r w:rsidRPr="006E782B">
        <w:rPr>
          <w:color w:val="FF0000"/>
          <w:szCs w:val="24"/>
        </w:rPr>
        <w:t xml:space="preserve"> </w:t>
      </w:r>
      <w:r w:rsidR="0000603F">
        <w:rPr>
          <w:color w:val="FF0000"/>
          <w:szCs w:val="24"/>
        </w:rPr>
        <w:t>….</w:t>
      </w:r>
      <w:r w:rsidR="00B73AE2" w:rsidRPr="006E782B">
        <w:rPr>
          <w:bCs/>
          <w:color w:val="FF0000"/>
          <w:szCs w:val="24"/>
        </w:rPr>
        <w:t>;</w:t>
      </w:r>
    </w:p>
    <w:p w:rsidR="00B73AE2" w:rsidRPr="006E782B" w:rsidRDefault="00B30F67" w:rsidP="00B73AE2">
      <w:pPr>
        <w:pStyle w:val="a5"/>
        <w:numPr>
          <w:ilvl w:val="0"/>
          <w:numId w:val="2"/>
        </w:numPr>
        <w:ind w:right="43"/>
        <w:rPr>
          <w:color w:val="FF0000"/>
          <w:szCs w:val="24"/>
        </w:rPr>
      </w:pPr>
      <w:r w:rsidRPr="006E782B">
        <w:rPr>
          <w:color w:val="FF0000"/>
          <w:szCs w:val="24"/>
        </w:rPr>
        <w:t>Ко</w:t>
      </w:r>
      <w:r w:rsidR="00E255B3" w:rsidRPr="006E782B">
        <w:rPr>
          <w:color w:val="FF0000"/>
          <w:szCs w:val="24"/>
        </w:rPr>
        <w:t xml:space="preserve">пия Приложения № 1 к кредитному договору № </w:t>
      </w:r>
      <w:r w:rsidR="0000603F">
        <w:rPr>
          <w:color w:val="FF0000"/>
          <w:szCs w:val="24"/>
        </w:rPr>
        <w:t>….</w:t>
      </w:r>
      <w:r w:rsidR="00E255B3" w:rsidRPr="006E782B">
        <w:rPr>
          <w:color w:val="FF0000"/>
          <w:szCs w:val="24"/>
        </w:rPr>
        <w:t xml:space="preserve"> от </w:t>
      </w:r>
      <w:r w:rsidR="0000603F">
        <w:rPr>
          <w:color w:val="FF0000"/>
          <w:szCs w:val="24"/>
        </w:rPr>
        <w:t>….</w:t>
      </w:r>
      <w:r w:rsidR="00E255B3" w:rsidRPr="006E782B">
        <w:rPr>
          <w:color w:val="FF0000"/>
          <w:szCs w:val="24"/>
        </w:rPr>
        <w:t xml:space="preserve">, </w:t>
      </w:r>
      <w:proofErr w:type="gramStart"/>
      <w:r w:rsidR="00E255B3" w:rsidRPr="006E782B">
        <w:rPr>
          <w:color w:val="FF0000"/>
          <w:szCs w:val="24"/>
        </w:rPr>
        <w:t>содержащее</w:t>
      </w:r>
      <w:proofErr w:type="gramEnd"/>
      <w:r w:rsidR="00E255B3" w:rsidRPr="006E782B">
        <w:rPr>
          <w:color w:val="FF0000"/>
          <w:szCs w:val="24"/>
        </w:rPr>
        <w:t xml:space="preserve"> расчет полной стоимости кредита</w:t>
      </w:r>
      <w:r w:rsidR="00B73AE2" w:rsidRPr="006E782B">
        <w:rPr>
          <w:bCs/>
          <w:color w:val="FF0000"/>
          <w:szCs w:val="24"/>
        </w:rPr>
        <w:t>;</w:t>
      </w:r>
    </w:p>
    <w:p w:rsidR="00B30F67" w:rsidRPr="00E255B3" w:rsidRDefault="00E255B3" w:rsidP="00E255B3">
      <w:pPr>
        <w:pStyle w:val="a5"/>
        <w:numPr>
          <w:ilvl w:val="0"/>
          <w:numId w:val="2"/>
        </w:numPr>
        <w:ind w:right="43"/>
        <w:rPr>
          <w:szCs w:val="24"/>
        </w:rPr>
      </w:pPr>
      <w:r>
        <w:rPr>
          <w:szCs w:val="24"/>
        </w:rPr>
        <w:t xml:space="preserve">Копия приходного кассового ордера № </w:t>
      </w:r>
      <w:r w:rsidR="0000603F">
        <w:rPr>
          <w:szCs w:val="24"/>
        </w:rPr>
        <w:t>…</w:t>
      </w:r>
      <w:r w:rsidR="006E782B">
        <w:rPr>
          <w:szCs w:val="24"/>
        </w:rPr>
        <w:t xml:space="preserve"> </w:t>
      </w:r>
      <w:r>
        <w:rPr>
          <w:szCs w:val="24"/>
        </w:rPr>
        <w:t xml:space="preserve">от </w:t>
      </w:r>
      <w:r w:rsidR="0000603F">
        <w:rPr>
          <w:szCs w:val="24"/>
        </w:rPr>
        <w:t>…</w:t>
      </w:r>
      <w:r>
        <w:rPr>
          <w:szCs w:val="24"/>
        </w:rPr>
        <w:t xml:space="preserve"> </w:t>
      </w:r>
      <w:proofErr w:type="gramStart"/>
      <w:r>
        <w:rPr>
          <w:szCs w:val="24"/>
        </w:rPr>
        <w:t>г</w:t>
      </w:r>
      <w:proofErr w:type="gramEnd"/>
      <w:r>
        <w:rPr>
          <w:szCs w:val="24"/>
        </w:rPr>
        <w:t>.;</w:t>
      </w:r>
    </w:p>
    <w:p w:rsidR="00B73AE2" w:rsidRPr="006E782B" w:rsidRDefault="00B73AE2" w:rsidP="00B73AE2">
      <w:pPr>
        <w:pStyle w:val="a5"/>
        <w:numPr>
          <w:ilvl w:val="0"/>
          <w:numId w:val="2"/>
        </w:numPr>
        <w:ind w:right="43"/>
        <w:rPr>
          <w:color w:val="FF0000"/>
          <w:szCs w:val="24"/>
        </w:rPr>
      </w:pPr>
      <w:r w:rsidRPr="006E782B">
        <w:rPr>
          <w:color w:val="FF0000"/>
          <w:szCs w:val="24"/>
        </w:rPr>
        <w:t>Договор</w:t>
      </w:r>
      <w:r w:rsidR="00E255B3" w:rsidRPr="006E782B">
        <w:rPr>
          <w:color w:val="FF0000"/>
          <w:szCs w:val="24"/>
        </w:rPr>
        <w:t xml:space="preserve"> № </w:t>
      </w:r>
      <w:r w:rsidR="0000603F">
        <w:rPr>
          <w:color w:val="FF0000"/>
          <w:szCs w:val="24"/>
        </w:rPr>
        <w:t>…</w:t>
      </w:r>
      <w:r w:rsidRPr="006E782B">
        <w:rPr>
          <w:color w:val="FF0000"/>
          <w:szCs w:val="24"/>
        </w:rPr>
        <w:t xml:space="preserve"> </w:t>
      </w:r>
      <w:proofErr w:type="gramStart"/>
      <w:r w:rsidRPr="006E782B">
        <w:rPr>
          <w:color w:val="FF0000"/>
          <w:szCs w:val="24"/>
        </w:rPr>
        <w:t>от</w:t>
      </w:r>
      <w:proofErr w:type="gramEnd"/>
      <w:r w:rsidR="00E255B3" w:rsidRPr="006E782B">
        <w:rPr>
          <w:color w:val="FF0000"/>
          <w:szCs w:val="24"/>
        </w:rPr>
        <w:t xml:space="preserve"> </w:t>
      </w:r>
      <w:r w:rsidR="0000603F">
        <w:rPr>
          <w:color w:val="FF0000"/>
          <w:szCs w:val="24"/>
        </w:rPr>
        <w:t>…</w:t>
      </w:r>
      <w:r w:rsidRPr="006E782B">
        <w:rPr>
          <w:color w:val="FF0000"/>
          <w:szCs w:val="24"/>
        </w:rPr>
        <w:t xml:space="preserve"> </w:t>
      </w:r>
      <w:proofErr w:type="gramStart"/>
      <w:r w:rsidRPr="006E782B">
        <w:rPr>
          <w:color w:val="FF0000"/>
          <w:szCs w:val="24"/>
        </w:rPr>
        <w:t>об</w:t>
      </w:r>
      <w:proofErr w:type="gramEnd"/>
      <w:r w:rsidRPr="006E782B">
        <w:rPr>
          <w:color w:val="FF0000"/>
          <w:szCs w:val="24"/>
        </w:rPr>
        <w:t xml:space="preserve"> оказании юридических услуг;</w:t>
      </w:r>
    </w:p>
    <w:p w:rsidR="00B73AE2" w:rsidRDefault="00B73AE2" w:rsidP="00B73AE2">
      <w:pPr>
        <w:pStyle w:val="a5"/>
        <w:numPr>
          <w:ilvl w:val="0"/>
          <w:numId w:val="2"/>
        </w:numPr>
        <w:ind w:right="43"/>
        <w:rPr>
          <w:szCs w:val="24"/>
        </w:rPr>
      </w:pPr>
      <w:r>
        <w:rPr>
          <w:szCs w:val="24"/>
        </w:rPr>
        <w:t>Копия приходного кас</w:t>
      </w:r>
      <w:r w:rsidR="00E255B3">
        <w:rPr>
          <w:szCs w:val="24"/>
        </w:rPr>
        <w:t xml:space="preserve">сового ордера об уплате </w:t>
      </w:r>
      <w:r w:rsidR="0000603F">
        <w:rPr>
          <w:szCs w:val="24"/>
        </w:rPr>
        <w:t xml:space="preserve">истцом </w:t>
      </w:r>
      <w:r w:rsidR="006E782B">
        <w:rPr>
          <w:szCs w:val="24"/>
        </w:rPr>
        <w:t>50</w:t>
      </w:r>
      <w:r>
        <w:rPr>
          <w:szCs w:val="24"/>
        </w:rPr>
        <w:t xml:space="preserve">00 рублей </w:t>
      </w:r>
      <w:r w:rsidR="0000603F">
        <w:rPr>
          <w:szCs w:val="24"/>
        </w:rPr>
        <w:t>за юридические услуги</w:t>
      </w:r>
      <w:r>
        <w:rPr>
          <w:szCs w:val="24"/>
        </w:rPr>
        <w:t>;</w:t>
      </w:r>
    </w:p>
    <w:p w:rsidR="006E782B" w:rsidRDefault="006E782B" w:rsidP="00B73AE2">
      <w:pPr>
        <w:pStyle w:val="a5"/>
        <w:numPr>
          <w:ilvl w:val="0"/>
          <w:numId w:val="2"/>
        </w:numPr>
        <w:ind w:right="43"/>
        <w:rPr>
          <w:szCs w:val="24"/>
        </w:rPr>
      </w:pPr>
      <w:r>
        <w:rPr>
          <w:szCs w:val="24"/>
        </w:rPr>
        <w:t>Копия договора текущего банковского счета физического лица-резидента, участника программы «Военная ипотека»;</w:t>
      </w:r>
    </w:p>
    <w:p w:rsidR="006E782B" w:rsidRDefault="006E782B" w:rsidP="00B73AE2">
      <w:pPr>
        <w:pStyle w:val="a5"/>
        <w:numPr>
          <w:ilvl w:val="0"/>
          <w:numId w:val="2"/>
        </w:numPr>
        <w:ind w:right="43"/>
        <w:rPr>
          <w:szCs w:val="24"/>
        </w:rPr>
      </w:pPr>
      <w:r>
        <w:rPr>
          <w:szCs w:val="24"/>
        </w:rPr>
        <w:t xml:space="preserve">Копия договора купли-продажи квартиры </w:t>
      </w:r>
      <w:proofErr w:type="gramStart"/>
      <w:r>
        <w:rPr>
          <w:szCs w:val="24"/>
        </w:rPr>
        <w:t>от</w:t>
      </w:r>
      <w:proofErr w:type="gramEnd"/>
      <w:r>
        <w:rPr>
          <w:szCs w:val="24"/>
        </w:rPr>
        <w:t xml:space="preserve"> </w:t>
      </w:r>
      <w:r w:rsidR="0000603F">
        <w:rPr>
          <w:szCs w:val="24"/>
        </w:rPr>
        <w:t>….</w:t>
      </w:r>
      <w:r>
        <w:rPr>
          <w:szCs w:val="24"/>
        </w:rPr>
        <w:t>;</w:t>
      </w:r>
    </w:p>
    <w:p w:rsidR="006E782B" w:rsidRDefault="006E782B" w:rsidP="00B73AE2">
      <w:pPr>
        <w:pStyle w:val="a5"/>
        <w:numPr>
          <w:ilvl w:val="0"/>
          <w:numId w:val="2"/>
        </w:numPr>
        <w:ind w:right="43"/>
        <w:rPr>
          <w:szCs w:val="24"/>
        </w:rPr>
      </w:pPr>
      <w:r>
        <w:rPr>
          <w:szCs w:val="24"/>
        </w:rPr>
        <w:t>Копия уведомления о полной стоимости ипотечного кредита;</w:t>
      </w:r>
    </w:p>
    <w:p w:rsidR="00B73AE2" w:rsidRPr="00913423" w:rsidRDefault="00B73AE2" w:rsidP="00B73AE2">
      <w:pPr>
        <w:pStyle w:val="a5"/>
        <w:numPr>
          <w:ilvl w:val="0"/>
          <w:numId w:val="2"/>
        </w:numPr>
        <w:ind w:right="43"/>
        <w:rPr>
          <w:szCs w:val="24"/>
        </w:rPr>
      </w:pPr>
      <w:r w:rsidRPr="00913423">
        <w:rPr>
          <w:szCs w:val="24"/>
        </w:rPr>
        <w:t>Ко</w:t>
      </w:r>
      <w:r>
        <w:rPr>
          <w:szCs w:val="24"/>
        </w:rPr>
        <w:t>пия</w:t>
      </w:r>
      <w:r w:rsidRPr="00913423">
        <w:rPr>
          <w:szCs w:val="24"/>
        </w:rPr>
        <w:t xml:space="preserve"> нотариал</w:t>
      </w:r>
      <w:r>
        <w:rPr>
          <w:szCs w:val="24"/>
        </w:rPr>
        <w:t>ьной доверенности.</w:t>
      </w:r>
    </w:p>
    <w:p w:rsidR="00B73AE2" w:rsidRDefault="00B73AE2" w:rsidP="00B73AE2">
      <w:pPr>
        <w:pStyle w:val="a5"/>
        <w:ind w:left="1260" w:right="43"/>
        <w:rPr>
          <w:szCs w:val="24"/>
        </w:rPr>
      </w:pPr>
    </w:p>
    <w:p w:rsidR="00B73AE2" w:rsidRDefault="00B73AE2" w:rsidP="00B73AE2">
      <w:pPr>
        <w:pStyle w:val="a5"/>
        <w:ind w:left="1260" w:right="43"/>
        <w:rPr>
          <w:szCs w:val="24"/>
        </w:rPr>
      </w:pPr>
      <w:r>
        <w:rPr>
          <w:szCs w:val="24"/>
        </w:rPr>
        <w:t xml:space="preserve">Оригиналы документов, приложенные к исковому заявлению, будут представлены в судебном заседании.            </w:t>
      </w:r>
    </w:p>
    <w:p w:rsidR="006E782B" w:rsidRDefault="006E782B" w:rsidP="00B30F67">
      <w:pPr>
        <w:pStyle w:val="a5"/>
        <w:ind w:left="1260" w:right="43"/>
        <w:rPr>
          <w:szCs w:val="24"/>
        </w:rPr>
      </w:pPr>
    </w:p>
    <w:p w:rsidR="006E782B" w:rsidRDefault="006E782B" w:rsidP="00B30F67">
      <w:pPr>
        <w:pStyle w:val="a5"/>
        <w:ind w:left="1260" w:right="43"/>
        <w:rPr>
          <w:szCs w:val="24"/>
        </w:rPr>
      </w:pPr>
    </w:p>
    <w:p w:rsidR="00C375AD" w:rsidRPr="00B30F67" w:rsidRDefault="00B73AE2" w:rsidP="00B30F67">
      <w:pPr>
        <w:pStyle w:val="a5"/>
        <w:ind w:left="1260" w:right="43"/>
        <w:rPr>
          <w:szCs w:val="24"/>
        </w:rPr>
      </w:pPr>
      <w:r>
        <w:rPr>
          <w:szCs w:val="24"/>
        </w:rPr>
        <w:t>И</w:t>
      </w:r>
      <w:r w:rsidR="00E255B3">
        <w:rPr>
          <w:szCs w:val="24"/>
        </w:rPr>
        <w:t xml:space="preserve">стец -  </w:t>
      </w:r>
      <w:r w:rsidR="0000603F">
        <w:rPr>
          <w:szCs w:val="24"/>
        </w:rPr>
        <w:t>….</w:t>
      </w:r>
    </w:p>
    <w:p w:rsidR="002C7554" w:rsidRDefault="002C7554"/>
    <w:sectPr w:rsidR="002C7554" w:rsidSect="002D3837">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3766"/>
    <w:multiLevelType w:val="hybridMultilevel"/>
    <w:tmpl w:val="064E4200"/>
    <w:lvl w:ilvl="0" w:tplc="B784B9C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EDF34F8"/>
    <w:multiLevelType w:val="hybridMultilevel"/>
    <w:tmpl w:val="30EE61A6"/>
    <w:lvl w:ilvl="0" w:tplc="AB6C03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AD"/>
    <w:rsid w:val="0000603F"/>
    <w:rsid w:val="000B06D0"/>
    <w:rsid w:val="000C0D22"/>
    <w:rsid w:val="000F0CD8"/>
    <w:rsid w:val="00122561"/>
    <w:rsid w:val="001315F8"/>
    <w:rsid w:val="00177354"/>
    <w:rsid w:val="0019107B"/>
    <w:rsid w:val="00192EC9"/>
    <w:rsid w:val="00253191"/>
    <w:rsid w:val="002673EE"/>
    <w:rsid w:val="00274295"/>
    <w:rsid w:val="002832D2"/>
    <w:rsid w:val="00292B7F"/>
    <w:rsid w:val="002A5FDC"/>
    <w:rsid w:val="002C7554"/>
    <w:rsid w:val="002D3837"/>
    <w:rsid w:val="0035514E"/>
    <w:rsid w:val="003F7E4A"/>
    <w:rsid w:val="004269E9"/>
    <w:rsid w:val="00441C2A"/>
    <w:rsid w:val="0047792B"/>
    <w:rsid w:val="00497DA3"/>
    <w:rsid w:val="0052232B"/>
    <w:rsid w:val="00573F6E"/>
    <w:rsid w:val="0058420B"/>
    <w:rsid w:val="0059347B"/>
    <w:rsid w:val="00625B25"/>
    <w:rsid w:val="00690950"/>
    <w:rsid w:val="006C527D"/>
    <w:rsid w:val="006E782B"/>
    <w:rsid w:val="00702F8B"/>
    <w:rsid w:val="00730D67"/>
    <w:rsid w:val="00754545"/>
    <w:rsid w:val="007D35CA"/>
    <w:rsid w:val="00844A8B"/>
    <w:rsid w:val="00882247"/>
    <w:rsid w:val="008D04C0"/>
    <w:rsid w:val="00920DFC"/>
    <w:rsid w:val="00927A94"/>
    <w:rsid w:val="00935B94"/>
    <w:rsid w:val="00A40D3C"/>
    <w:rsid w:val="00A43BB5"/>
    <w:rsid w:val="00A50854"/>
    <w:rsid w:val="00A66D19"/>
    <w:rsid w:val="00A820B7"/>
    <w:rsid w:val="00AA5FE6"/>
    <w:rsid w:val="00AB562E"/>
    <w:rsid w:val="00AF0D53"/>
    <w:rsid w:val="00AF3C8E"/>
    <w:rsid w:val="00AF78E7"/>
    <w:rsid w:val="00B069EF"/>
    <w:rsid w:val="00B30F67"/>
    <w:rsid w:val="00B5049D"/>
    <w:rsid w:val="00B670CA"/>
    <w:rsid w:val="00B73AE2"/>
    <w:rsid w:val="00BC1AFB"/>
    <w:rsid w:val="00BD4F8A"/>
    <w:rsid w:val="00C02165"/>
    <w:rsid w:val="00C1254A"/>
    <w:rsid w:val="00C24C56"/>
    <w:rsid w:val="00C375AD"/>
    <w:rsid w:val="00D14917"/>
    <w:rsid w:val="00D42603"/>
    <w:rsid w:val="00D95219"/>
    <w:rsid w:val="00E255B3"/>
    <w:rsid w:val="00E72E43"/>
    <w:rsid w:val="00EE395B"/>
    <w:rsid w:val="00EF0A46"/>
    <w:rsid w:val="00F40BA7"/>
    <w:rsid w:val="00FD2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AD"/>
    <w:pPr>
      <w:spacing w:after="0" w:line="240" w:lineRule="auto"/>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75AD"/>
    <w:pPr>
      <w:ind w:left="5400"/>
    </w:pPr>
  </w:style>
  <w:style w:type="character" w:customStyle="1" w:styleId="a4">
    <w:name w:val="Основной текст с отступом Знак"/>
    <w:basedOn w:val="a0"/>
    <w:link w:val="a3"/>
    <w:rsid w:val="00C375AD"/>
    <w:rPr>
      <w:rFonts w:ascii="Times New Roman" w:eastAsia="Times New Roman" w:hAnsi="Times New Roman" w:cs="Times New Roman"/>
      <w:b/>
      <w:bCs/>
      <w:sz w:val="24"/>
      <w:szCs w:val="20"/>
      <w:lang w:eastAsia="ru-RU"/>
    </w:rPr>
  </w:style>
  <w:style w:type="paragraph" w:styleId="a5">
    <w:name w:val="Block Text"/>
    <w:basedOn w:val="a"/>
    <w:rsid w:val="00C375AD"/>
    <w:pPr>
      <w:ind w:left="567" w:right="-1050"/>
      <w:jc w:val="both"/>
    </w:pPr>
    <w:rPr>
      <w:b w:val="0"/>
      <w:bCs w:val="0"/>
    </w:rPr>
  </w:style>
  <w:style w:type="paragraph" w:styleId="a6">
    <w:name w:val="List Paragraph"/>
    <w:basedOn w:val="a"/>
    <w:uiPriority w:val="34"/>
    <w:qFormat/>
    <w:rsid w:val="00177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AD"/>
    <w:pPr>
      <w:spacing w:after="0" w:line="240" w:lineRule="auto"/>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75AD"/>
    <w:pPr>
      <w:ind w:left="5400"/>
    </w:pPr>
  </w:style>
  <w:style w:type="character" w:customStyle="1" w:styleId="a4">
    <w:name w:val="Основной текст с отступом Знак"/>
    <w:basedOn w:val="a0"/>
    <w:link w:val="a3"/>
    <w:rsid w:val="00C375AD"/>
    <w:rPr>
      <w:rFonts w:ascii="Times New Roman" w:eastAsia="Times New Roman" w:hAnsi="Times New Roman" w:cs="Times New Roman"/>
      <w:b/>
      <w:bCs/>
      <w:sz w:val="24"/>
      <w:szCs w:val="20"/>
      <w:lang w:eastAsia="ru-RU"/>
    </w:rPr>
  </w:style>
  <w:style w:type="paragraph" w:styleId="a5">
    <w:name w:val="Block Text"/>
    <w:basedOn w:val="a"/>
    <w:rsid w:val="00C375AD"/>
    <w:pPr>
      <w:ind w:left="567" w:right="-1050"/>
      <w:jc w:val="both"/>
    </w:pPr>
    <w:rPr>
      <w:b w:val="0"/>
      <w:bCs w:val="0"/>
    </w:rPr>
  </w:style>
  <w:style w:type="paragraph" w:styleId="a6">
    <w:name w:val="List Paragraph"/>
    <w:basedOn w:val="a"/>
    <w:uiPriority w:val="34"/>
    <w:qFormat/>
    <w:rsid w:val="0017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Никита Богомолов</cp:lastModifiedBy>
  <cp:revision>2</cp:revision>
  <cp:lastPrinted>2011-04-23T08:31:00Z</cp:lastPrinted>
  <dcterms:created xsi:type="dcterms:W3CDTF">2015-12-09T14:59:00Z</dcterms:created>
  <dcterms:modified xsi:type="dcterms:W3CDTF">2015-12-09T14:59:00Z</dcterms:modified>
</cp:coreProperties>
</file>